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485"/>
        <w:tblOverlap w:val="never"/>
        <w:tblW w:w="1065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2039"/>
        <w:gridCol w:w="1506"/>
        <w:gridCol w:w="762"/>
        <w:gridCol w:w="980"/>
        <w:gridCol w:w="242"/>
        <w:gridCol w:w="1188"/>
        <w:gridCol w:w="938"/>
        <w:gridCol w:w="1046"/>
        <w:gridCol w:w="1931"/>
        <w:gridCol w:w="26"/>
      </w:tblGrid>
      <w:tr w:rsidR="00756533" w:rsidRPr="007D66F7" w:rsidTr="00756533">
        <w:trPr>
          <w:trHeight w:val="794"/>
        </w:trPr>
        <w:tc>
          <w:tcPr>
            <w:tcW w:w="10658" w:type="dxa"/>
            <w:gridSpan w:val="10"/>
            <w:tcBorders>
              <w:top w:val="single" w:sz="4" w:space="0" w:color="auto"/>
              <w:left w:val="single" w:sz="4" w:space="0" w:color="auto"/>
              <w:bottom w:val="single" w:sz="4" w:space="0" w:color="auto"/>
              <w:right w:val="single" w:sz="4" w:space="0" w:color="auto"/>
            </w:tcBorders>
            <w:shd w:val="clear" w:color="auto" w:fill="76CE5E"/>
            <w:vAlign w:val="center"/>
          </w:tcPr>
          <w:p w:rsidR="00756533" w:rsidRPr="007D66F7" w:rsidRDefault="00756533" w:rsidP="00756533">
            <w:pPr>
              <w:jc w:val="center"/>
              <w:rPr>
                <w:b/>
                <w:bCs/>
                <w:sz w:val="32"/>
                <w:szCs w:val="32"/>
                <w:lang w:val="sl-SI"/>
              </w:rPr>
            </w:pPr>
            <w:r w:rsidRPr="007D66F7">
              <w:rPr>
                <w:b/>
                <w:bCs/>
                <w:sz w:val="32"/>
                <w:szCs w:val="32"/>
                <w:lang w:val="sl-SI"/>
              </w:rPr>
              <w:t>UČNA PRIPRAVA – JEZIKOVNA KOPEL</w:t>
            </w:r>
          </w:p>
        </w:tc>
      </w:tr>
      <w:tr w:rsidR="00756533" w:rsidRPr="007D66F7" w:rsidTr="00756533">
        <w:trPr>
          <w:gridAfter w:val="1"/>
          <w:wAfter w:w="26" w:type="dxa"/>
          <w:trHeight w:val="567"/>
        </w:trPr>
        <w:tc>
          <w:tcPr>
            <w:tcW w:w="3545"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843785">
            <w:pPr>
              <w:jc w:val="center"/>
              <w:rPr>
                <w:lang w:val="sl-SI"/>
              </w:rPr>
            </w:pPr>
            <w:r w:rsidRPr="007D66F7">
              <w:rPr>
                <w:b/>
                <w:lang w:val="sl-SI"/>
              </w:rPr>
              <w:t>OŠ ŠOLA</w:t>
            </w:r>
            <w:r w:rsidRPr="007D66F7">
              <w:rPr>
                <w:lang w:val="sl-SI"/>
              </w:rPr>
              <w:t xml:space="preserve">: </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56533">
            <w:pPr>
              <w:jc w:val="center"/>
              <w:rPr>
                <w:lang w:val="sl-SI"/>
              </w:rPr>
            </w:pPr>
            <w:r w:rsidRPr="007D66F7">
              <w:rPr>
                <w:b/>
                <w:lang w:val="sl-SI"/>
              </w:rPr>
              <w:t>PREDMET</w:t>
            </w:r>
            <w:r w:rsidRPr="007D66F7">
              <w:rPr>
                <w:lang w:val="sl-SI"/>
              </w:rPr>
              <w:t>: SPO</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56533">
            <w:pPr>
              <w:jc w:val="center"/>
              <w:rPr>
                <w:lang w:val="sl-SI"/>
              </w:rPr>
            </w:pPr>
            <w:r w:rsidRPr="007D66F7">
              <w:rPr>
                <w:b/>
                <w:lang w:val="sl-SI"/>
              </w:rPr>
              <w:t>ŠOLSKO LETO</w:t>
            </w:r>
            <w:r w:rsidR="00F45180" w:rsidRPr="007D66F7">
              <w:rPr>
                <w:lang w:val="sl-SI"/>
              </w:rPr>
              <w:t>: 2014/15</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D66F7">
            <w:pPr>
              <w:jc w:val="center"/>
              <w:rPr>
                <w:lang w:val="sl-SI"/>
              </w:rPr>
            </w:pPr>
            <w:r w:rsidRPr="007D66F7">
              <w:rPr>
                <w:b/>
                <w:lang w:val="sl-SI"/>
              </w:rPr>
              <w:t>ŠT. UČNE URE</w:t>
            </w:r>
            <w:r w:rsidRPr="007D66F7">
              <w:rPr>
                <w:lang w:val="sl-SI"/>
              </w:rPr>
              <w:t xml:space="preserve">: </w:t>
            </w:r>
            <w:r w:rsidR="00097CAC">
              <w:rPr>
                <w:lang w:val="sl-SI"/>
              </w:rPr>
              <w:t>7</w:t>
            </w:r>
          </w:p>
        </w:tc>
      </w:tr>
      <w:tr w:rsidR="00756533" w:rsidRPr="007D66F7" w:rsidTr="00756533">
        <w:trPr>
          <w:gridAfter w:val="1"/>
          <w:wAfter w:w="26" w:type="dxa"/>
          <w:trHeight w:val="567"/>
        </w:trPr>
        <w:tc>
          <w:tcPr>
            <w:tcW w:w="3545"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843785">
            <w:pPr>
              <w:jc w:val="center"/>
              <w:rPr>
                <w:lang w:val="sl-SI"/>
              </w:rPr>
            </w:pPr>
            <w:r w:rsidRPr="007D66F7">
              <w:rPr>
                <w:b/>
                <w:lang w:val="sl-SI"/>
              </w:rPr>
              <w:t>UČITELJICA</w:t>
            </w:r>
            <w:r w:rsidRPr="007D66F7">
              <w:rPr>
                <w:lang w:val="sl-SI"/>
              </w:rPr>
              <w:t xml:space="preserve">: </w:t>
            </w:r>
            <w:bookmarkStart w:id="0" w:name="_GoBack"/>
            <w:bookmarkEnd w:id="0"/>
          </w:p>
        </w:tc>
        <w:tc>
          <w:tcPr>
            <w:tcW w:w="1984" w:type="dxa"/>
            <w:gridSpan w:val="3"/>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56533">
            <w:pPr>
              <w:jc w:val="center"/>
              <w:rPr>
                <w:lang w:val="sl-SI"/>
              </w:rPr>
            </w:pPr>
            <w:r w:rsidRPr="007D66F7">
              <w:rPr>
                <w:b/>
                <w:lang w:val="sl-SI"/>
              </w:rPr>
              <w:t>RAZRED</w:t>
            </w:r>
            <w:r w:rsidRPr="007D66F7">
              <w:rPr>
                <w:lang w:val="sl-SI"/>
              </w:rPr>
              <w:t xml:space="preserve">: </w:t>
            </w:r>
            <w:proofErr w:type="spellStart"/>
            <w:r w:rsidRPr="007D66F7">
              <w:rPr>
                <w:lang w:val="sl-SI"/>
              </w:rPr>
              <w:t>1.a</w:t>
            </w:r>
            <w:proofErr w:type="spellEnd"/>
            <w:r w:rsidRPr="007D66F7">
              <w:rPr>
                <w:lang w:val="sl-SI"/>
              </w:rPr>
              <w:t>,b</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56533">
            <w:pPr>
              <w:jc w:val="center"/>
              <w:rPr>
                <w:lang w:val="sl-SI"/>
              </w:rPr>
            </w:pPr>
            <w:r w:rsidRPr="007D66F7">
              <w:rPr>
                <w:b/>
                <w:lang w:val="sl-SI"/>
              </w:rPr>
              <w:t>DATUM</w:t>
            </w:r>
            <w:r w:rsidRPr="007D66F7">
              <w:rPr>
                <w:lang w:val="sl-SI"/>
              </w:rPr>
              <w:t xml:space="preserve">: </w:t>
            </w:r>
            <w:r w:rsidR="00097CAC">
              <w:rPr>
                <w:lang w:val="sl-SI"/>
              </w:rPr>
              <w:t>20</w:t>
            </w:r>
            <w:r w:rsidR="00F45180" w:rsidRPr="007D66F7">
              <w:rPr>
                <w:lang w:val="sl-SI"/>
              </w:rPr>
              <w:t>.</w:t>
            </w:r>
            <w:r w:rsidR="002D439B">
              <w:rPr>
                <w:lang w:val="sl-SI"/>
              </w:rPr>
              <w:t>10.</w:t>
            </w:r>
            <w:r w:rsidR="00F45180" w:rsidRPr="007D66F7">
              <w:rPr>
                <w:lang w:val="sl-SI"/>
              </w:rPr>
              <w:t>2014</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56533">
            <w:pPr>
              <w:jc w:val="center"/>
              <w:rPr>
                <w:lang w:val="sl-SI"/>
              </w:rPr>
            </w:pPr>
            <w:r w:rsidRPr="007D66F7">
              <w:rPr>
                <w:b/>
                <w:lang w:val="sl-SI"/>
              </w:rPr>
              <w:t xml:space="preserve">TIP UČNE URE: </w:t>
            </w:r>
            <w:r w:rsidRPr="007D66F7">
              <w:rPr>
                <w:lang w:val="sl-SI"/>
              </w:rPr>
              <w:t>Usvajanje</w:t>
            </w:r>
          </w:p>
        </w:tc>
      </w:tr>
      <w:tr w:rsidR="00756533" w:rsidRPr="007D66F7" w:rsidTr="00756533">
        <w:trPr>
          <w:gridAfter w:val="1"/>
          <w:wAfter w:w="26" w:type="dxa"/>
          <w:trHeight w:val="567"/>
        </w:trPr>
        <w:tc>
          <w:tcPr>
            <w:tcW w:w="5287" w:type="dxa"/>
            <w:gridSpan w:val="4"/>
            <w:tcBorders>
              <w:top w:val="single" w:sz="4" w:space="0" w:color="auto"/>
              <w:left w:val="single" w:sz="4" w:space="0" w:color="auto"/>
              <w:bottom w:val="single" w:sz="4" w:space="0" w:color="auto"/>
              <w:right w:val="single" w:sz="4" w:space="0" w:color="auto"/>
            </w:tcBorders>
            <w:vAlign w:val="center"/>
          </w:tcPr>
          <w:p w:rsidR="00756533" w:rsidRPr="007D66F7" w:rsidRDefault="00756533" w:rsidP="00097CAC">
            <w:pPr>
              <w:pStyle w:val="Naslov2"/>
              <w:jc w:val="center"/>
              <w:rPr>
                <w:sz w:val="24"/>
              </w:rPr>
            </w:pPr>
            <w:r w:rsidRPr="007D66F7">
              <w:rPr>
                <w:sz w:val="24"/>
              </w:rPr>
              <w:t>TEMATSKI SKLOP</w:t>
            </w:r>
            <w:r w:rsidRPr="007D66F7">
              <w:rPr>
                <w:b w:val="0"/>
                <w:sz w:val="24"/>
              </w:rPr>
              <w:t xml:space="preserve">:  </w:t>
            </w:r>
            <w:r w:rsidR="00097CAC">
              <w:rPr>
                <w:b w:val="0"/>
                <w:sz w:val="24"/>
              </w:rPr>
              <w:t>Jesen</w:t>
            </w:r>
          </w:p>
        </w:tc>
        <w:tc>
          <w:tcPr>
            <w:tcW w:w="5345" w:type="dxa"/>
            <w:gridSpan w:val="5"/>
            <w:tcBorders>
              <w:top w:val="single" w:sz="4" w:space="0" w:color="auto"/>
              <w:left w:val="single" w:sz="4" w:space="0" w:color="auto"/>
              <w:bottom w:val="single" w:sz="4" w:space="0" w:color="auto"/>
              <w:right w:val="single" w:sz="4" w:space="0" w:color="auto"/>
            </w:tcBorders>
            <w:vAlign w:val="center"/>
          </w:tcPr>
          <w:p w:rsidR="00756533" w:rsidRPr="007D66F7" w:rsidRDefault="00756533" w:rsidP="00097CAC">
            <w:pPr>
              <w:jc w:val="center"/>
              <w:rPr>
                <w:b/>
                <w:lang w:val="sl-SI"/>
              </w:rPr>
            </w:pPr>
            <w:r w:rsidRPr="007D66F7">
              <w:rPr>
                <w:b/>
                <w:lang w:val="sl-SI"/>
              </w:rPr>
              <w:t>UČNA ENOTA</w:t>
            </w:r>
            <w:r w:rsidRPr="007D66F7">
              <w:rPr>
                <w:lang w:val="sl-SI"/>
              </w:rPr>
              <w:t xml:space="preserve">: </w:t>
            </w:r>
            <w:r w:rsidR="00B67383" w:rsidRPr="007D66F7">
              <w:rPr>
                <w:lang w:val="sl-SI"/>
              </w:rPr>
              <w:t xml:space="preserve"> </w:t>
            </w:r>
            <w:r w:rsidR="00097CAC">
              <w:rPr>
                <w:lang w:val="sl-SI"/>
              </w:rPr>
              <w:t xml:space="preserve">Repa velikanka – </w:t>
            </w:r>
            <w:proofErr w:type="spellStart"/>
            <w:r w:rsidR="00097CAC">
              <w:rPr>
                <w:lang w:val="sl-SI"/>
              </w:rPr>
              <w:t>The</w:t>
            </w:r>
            <w:proofErr w:type="spellEnd"/>
            <w:r w:rsidR="00097CAC">
              <w:rPr>
                <w:lang w:val="sl-SI"/>
              </w:rPr>
              <w:t xml:space="preserve"> </w:t>
            </w:r>
            <w:proofErr w:type="spellStart"/>
            <w:r w:rsidR="00097CAC">
              <w:rPr>
                <w:lang w:val="sl-SI"/>
              </w:rPr>
              <w:t>enormous</w:t>
            </w:r>
            <w:proofErr w:type="spellEnd"/>
            <w:r w:rsidR="00097CAC">
              <w:rPr>
                <w:lang w:val="sl-SI"/>
              </w:rPr>
              <w:t xml:space="preserve"> </w:t>
            </w:r>
            <w:proofErr w:type="spellStart"/>
            <w:r w:rsidR="00097CAC">
              <w:rPr>
                <w:lang w:val="sl-SI"/>
              </w:rPr>
              <w:t>turnip</w:t>
            </w:r>
            <w:proofErr w:type="spellEnd"/>
          </w:p>
        </w:tc>
      </w:tr>
      <w:tr w:rsidR="00756533" w:rsidRPr="007D66F7" w:rsidTr="00756533">
        <w:trPr>
          <w:gridAfter w:val="1"/>
          <w:wAfter w:w="26" w:type="dxa"/>
        </w:trPr>
        <w:tc>
          <w:tcPr>
            <w:tcW w:w="2039" w:type="dxa"/>
            <w:tcBorders>
              <w:top w:val="single" w:sz="4" w:space="0" w:color="auto"/>
              <w:left w:val="single" w:sz="4" w:space="0" w:color="auto"/>
              <w:bottom w:val="single" w:sz="4" w:space="0" w:color="auto"/>
              <w:right w:val="single" w:sz="4" w:space="0" w:color="auto"/>
            </w:tcBorders>
          </w:tcPr>
          <w:p w:rsidR="00756533" w:rsidRPr="007D66F7" w:rsidRDefault="00756533" w:rsidP="00756533">
            <w:pPr>
              <w:rPr>
                <w:b/>
                <w:lang w:val="sl-SI"/>
              </w:rPr>
            </w:pPr>
            <w:r w:rsidRPr="007D66F7">
              <w:rPr>
                <w:b/>
                <w:lang w:val="sl-SI"/>
              </w:rPr>
              <w:t>OBLIKA DELA:</w:t>
            </w:r>
          </w:p>
          <w:p w:rsidR="00756533" w:rsidRPr="007D66F7" w:rsidRDefault="00756533" w:rsidP="00756533">
            <w:pPr>
              <w:rPr>
                <w:lang w:val="sl-SI"/>
              </w:rPr>
            </w:pPr>
            <w:r w:rsidRPr="007D66F7">
              <w:rPr>
                <w:lang w:val="sl-SI"/>
              </w:rPr>
              <w:t>frontalna,</w:t>
            </w:r>
          </w:p>
          <w:p w:rsidR="00756533" w:rsidRPr="007D66F7" w:rsidRDefault="00756533" w:rsidP="00756533">
            <w:pPr>
              <w:rPr>
                <w:lang w:val="sl-SI"/>
              </w:rPr>
            </w:pPr>
            <w:r w:rsidRPr="007D66F7">
              <w:rPr>
                <w:lang w:val="sl-SI"/>
              </w:rPr>
              <w:t>individualna,</w:t>
            </w:r>
          </w:p>
          <w:p w:rsidR="00756533" w:rsidRPr="007D66F7" w:rsidRDefault="00756533" w:rsidP="00756533">
            <w:pPr>
              <w:rPr>
                <w:lang w:val="sl-SI"/>
              </w:rPr>
            </w:pPr>
            <w:r w:rsidRPr="007D66F7">
              <w:rPr>
                <w:lang w:val="sl-SI"/>
              </w:rPr>
              <w:t>delo v dvojicah,</w:t>
            </w:r>
          </w:p>
          <w:p w:rsidR="00756533" w:rsidRPr="007D66F7" w:rsidRDefault="00756533" w:rsidP="00756533">
            <w:pPr>
              <w:rPr>
                <w:lang w:val="sl-SI"/>
              </w:rPr>
            </w:pPr>
            <w:r w:rsidRPr="007D66F7">
              <w:rPr>
                <w:lang w:val="sl-SI"/>
              </w:rPr>
              <w:t>skupinska,</w:t>
            </w:r>
          </w:p>
          <w:p w:rsidR="00756533" w:rsidRPr="007D66F7" w:rsidRDefault="00756533" w:rsidP="00756533">
            <w:pPr>
              <w:rPr>
                <w:lang w:val="sl-SI"/>
              </w:rPr>
            </w:pPr>
            <w:r w:rsidRPr="007D66F7">
              <w:rPr>
                <w:lang w:val="sl-SI"/>
              </w:rPr>
              <w:t>projektno delo</w:t>
            </w:r>
          </w:p>
        </w:tc>
        <w:tc>
          <w:tcPr>
            <w:tcW w:w="2268" w:type="dxa"/>
            <w:gridSpan w:val="2"/>
            <w:tcBorders>
              <w:top w:val="single" w:sz="4" w:space="0" w:color="auto"/>
              <w:left w:val="single" w:sz="4" w:space="0" w:color="auto"/>
              <w:bottom w:val="single" w:sz="4" w:space="0" w:color="auto"/>
              <w:right w:val="single" w:sz="4" w:space="0" w:color="auto"/>
            </w:tcBorders>
          </w:tcPr>
          <w:p w:rsidR="00756533" w:rsidRPr="007D66F7" w:rsidRDefault="00756533" w:rsidP="00756533">
            <w:pPr>
              <w:rPr>
                <w:b/>
                <w:lang w:val="sl-SI"/>
              </w:rPr>
            </w:pPr>
            <w:r w:rsidRPr="007D66F7">
              <w:rPr>
                <w:b/>
                <w:lang w:val="sl-SI"/>
              </w:rPr>
              <w:t>METODE DELA:</w:t>
            </w:r>
          </w:p>
          <w:p w:rsidR="00756533" w:rsidRPr="007D66F7" w:rsidRDefault="00756533" w:rsidP="00756533">
            <w:pPr>
              <w:rPr>
                <w:lang w:val="sl-SI"/>
              </w:rPr>
            </w:pPr>
            <w:r w:rsidRPr="007D66F7">
              <w:rPr>
                <w:lang w:val="sl-SI"/>
              </w:rPr>
              <w:t>razlaga, pogovor,</w:t>
            </w:r>
          </w:p>
          <w:p w:rsidR="00756533" w:rsidRPr="007D66F7" w:rsidRDefault="00756533" w:rsidP="00756533">
            <w:pPr>
              <w:rPr>
                <w:lang w:val="sl-SI"/>
              </w:rPr>
            </w:pPr>
            <w:r w:rsidRPr="007D66F7">
              <w:rPr>
                <w:lang w:val="sl-SI"/>
              </w:rPr>
              <w:t>branje, igra vlog,</w:t>
            </w:r>
          </w:p>
          <w:p w:rsidR="00756533" w:rsidRPr="007D66F7" w:rsidRDefault="00756533" w:rsidP="00756533">
            <w:pPr>
              <w:rPr>
                <w:lang w:val="sl-SI"/>
              </w:rPr>
            </w:pPr>
            <w:r w:rsidRPr="007D66F7">
              <w:rPr>
                <w:lang w:val="sl-SI"/>
              </w:rPr>
              <w:t>poslušanje, posnemanje,</w:t>
            </w:r>
          </w:p>
          <w:p w:rsidR="00756533" w:rsidRPr="007D66F7" w:rsidRDefault="00756533" w:rsidP="00756533">
            <w:pPr>
              <w:rPr>
                <w:lang w:val="sl-SI"/>
              </w:rPr>
            </w:pPr>
          </w:p>
        </w:tc>
        <w:tc>
          <w:tcPr>
            <w:tcW w:w="2410" w:type="dxa"/>
            <w:gridSpan w:val="3"/>
            <w:tcBorders>
              <w:top w:val="single" w:sz="4" w:space="0" w:color="auto"/>
              <w:left w:val="single" w:sz="4" w:space="0" w:color="auto"/>
              <w:bottom w:val="single" w:sz="4" w:space="0" w:color="auto"/>
              <w:right w:val="single" w:sz="4" w:space="0" w:color="auto"/>
            </w:tcBorders>
          </w:tcPr>
          <w:p w:rsidR="00756533" w:rsidRPr="007D66F7" w:rsidRDefault="00756533" w:rsidP="00756533">
            <w:pPr>
              <w:rPr>
                <w:lang w:val="sl-SI"/>
              </w:rPr>
            </w:pPr>
          </w:p>
          <w:p w:rsidR="00756533" w:rsidRPr="007D66F7" w:rsidRDefault="00756533" w:rsidP="00756533">
            <w:pPr>
              <w:rPr>
                <w:lang w:val="sl-SI"/>
              </w:rPr>
            </w:pPr>
            <w:r w:rsidRPr="007D66F7">
              <w:rPr>
                <w:lang w:val="sl-SI"/>
              </w:rPr>
              <w:t>demonstracija, metoda grafičnih del, metoda praktičnih del, pesem in mimika, izkušenjsko učenje, drugo __________</w:t>
            </w:r>
          </w:p>
        </w:tc>
        <w:tc>
          <w:tcPr>
            <w:tcW w:w="1984" w:type="dxa"/>
            <w:gridSpan w:val="2"/>
            <w:tcBorders>
              <w:top w:val="single" w:sz="4" w:space="0" w:color="auto"/>
              <w:left w:val="single" w:sz="4" w:space="0" w:color="auto"/>
              <w:bottom w:val="single" w:sz="4" w:space="0" w:color="auto"/>
              <w:right w:val="single" w:sz="4" w:space="0" w:color="auto"/>
            </w:tcBorders>
          </w:tcPr>
          <w:p w:rsidR="00756533" w:rsidRPr="007D66F7" w:rsidRDefault="00756533" w:rsidP="00756533">
            <w:pPr>
              <w:rPr>
                <w:lang w:val="sl-SI"/>
              </w:rPr>
            </w:pPr>
            <w:r w:rsidRPr="007D66F7">
              <w:rPr>
                <w:b/>
                <w:lang w:val="sl-SI"/>
              </w:rPr>
              <w:t>PRIPOMOČKI</w:t>
            </w:r>
            <w:r w:rsidRPr="007D66F7">
              <w:rPr>
                <w:lang w:val="sl-SI"/>
              </w:rPr>
              <w:t>:</w:t>
            </w:r>
          </w:p>
          <w:p w:rsidR="00756533" w:rsidRPr="007D66F7" w:rsidRDefault="00756533" w:rsidP="00756533">
            <w:pPr>
              <w:rPr>
                <w:lang w:val="sl-SI"/>
              </w:rPr>
            </w:pPr>
            <w:r w:rsidRPr="007D66F7">
              <w:rPr>
                <w:lang w:val="sl-SI"/>
              </w:rPr>
              <w:t xml:space="preserve">UČB, DZ, </w:t>
            </w:r>
          </w:p>
          <w:p w:rsidR="00756533" w:rsidRPr="007D66F7" w:rsidRDefault="00756533" w:rsidP="00756533">
            <w:pPr>
              <w:rPr>
                <w:lang w:val="sl-SI"/>
              </w:rPr>
            </w:pPr>
            <w:r w:rsidRPr="007D66F7">
              <w:rPr>
                <w:lang w:val="sl-SI"/>
              </w:rPr>
              <w:t xml:space="preserve">delovni list, </w:t>
            </w:r>
            <w:proofErr w:type="spellStart"/>
            <w:r w:rsidRPr="007D66F7">
              <w:rPr>
                <w:lang w:val="sl-SI"/>
              </w:rPr>
              <w:t>multimedia</w:t>
            </w:r>
            <w:proofErr w:type="spellEnd"/>
            <w:r w:rsidRPr="007D66F7">
              <w:rPr>
                <w:lang w:val="sl-SI"/>
              </w:rPr>
              <w:t xml:space="preserve">, računalnik, tabla, internet, </w:t>
            </w:r>
          </w:p>
          <w:p w:rsidR="00756533" w:rsidRPr="007D66F7" w:rsidRDefault="00756533" w:rsidP="00756533">
            <w:pPr>
              <w:rPr>
                <w:lang w:val="sl-SI"/>
              </w:rPr>
            </w:pPr>
            <w:r w:rsidRPr="007D66F7">
              <w:rPr>
                <w:lang w:val="sl-SI"/>
              </w:rPr>
              <w:t xml:space="preserve">posterji, LCD </w:t>
            </w:r>
          </w:p>
        </w:tc>
        <w:tc>
          <w:tcPr>
            <w:tcW w:w="1931" w:type="dxa"/>
            <w:tcBorders>
              <w:top w:val="single" w:sz="4" w:space="0" w:color="auto"/>
              <w:left w:val="single" w:sz="4" w:space="0" w:color="auto"/>
              <w:bottom w:val="single" w:sz="4" w:space="0" w:color="auto"/>
              <w:right w:val="single" w:sz="4" w:space="0" w:color="auto"/>
            </w:tcBorders>
          </w:tcPr>
          <w:p w:rsidR="00756533" w:rsidRPr="007D66F7" w:rsidRDefault="00756533" w:rsidP="00756533">
            <w:pPr>
              <w:rPr>
                <w:lang w:val="sl-SI"/>
              </w:rPr>
            </w:pPr>
          </w:p>
          <w:p w:rsidR="00756533" w:rsidRPr="007D66F7" w:rsidRDefault="00756533" w:rsidP="00756533">
            <w:pPr>
              <w:rPr>
                <w:lang w:val="sl-SI"/>
              </w:rPr>
            </w:pPr>
            <w:r w:rsidRPr="007D66F7">
              <w:rPr>
                <w:lang w:val="sl-SI"/>
              </w:rPr>
              <w:t>projektor, didaktične igre,</w:t>
            </w:r>
          </w:p>
          <w:p w:rsidR="00756533" w:rsidRPr="007D66F7" w:rsidRDefault="00756533" w:rsidP="00756533">
            <w:pPr>
              <w:rPr>
                <w:lang w:val="sl-SI"/>
              </w:rPr>
            </w:pPr>
            <w:r w:rsidRPr="007D66F7">
              <w:rPr>
                <w:lang w:val="sl-SI"/>
              </w:rPr>
              <w:t xml:space="preserve">slike, </w:t>
            </w:r>
            <w:proofErr w:type="spellStart"/>
            <w:r w:rsidRPr="007D66F7">
              <w:rPr>
                <w:lang w:val="sl-SI"/>
              </w:rPr>
              <w:t>realia</w:t>
            </w:r>
            <w:proofErr w:type="spellEnd"/>
            <w:r w:rsidRPr="007D66F7">
              <w:rPr>
                <w:lang w:val="sl-SI"/>
              </w:rPr>
              <w:t>, revije,  prosojnice,</w:t>
            </w:r>
          </w:p>
          <w:p w:rsidR="00756533" w:rsidRPr="007D66F7" w:rsidRDefault="00756533" w:rsidP="00756533">
            <w:pPr>
              <w:rPr>
                <w:lang w:val="sl-SI"/>
              </w:rPr>
            </w:pPr>
            <w:r w:rsidRPr="007D66F7">
              <w:rPr>
                <w:lang w:val="sl-SI"/>
              </w:rPr>
              <w:t>drugo: ________</w:t>
            </w:r>
          </w:p>
        </w:tc>
      </w:tr>
      <w:tr w:rsidR="00756533" w:rsidRPr="00843785" w:rsidTr="00756533">
        <w:trPr>
          <w:gridAfter w:val="1"/>
          <w:wAfter w:w="26" w:type="dxa"/>
        </w:trPr>
        <w:tc>
          <w:tcPr>
            <w:tcW w:w="10632" w:type="dxa"/>
            <w:gridSpan w:val="9"/>
            <w:tcBorders>
              <w:top w:val="single" w:sz="4" w:space="0" w:color="auto"/>
              <w:left w:val="single" w:sz="4" w:space="0" w:color="auto"/>
              <w:bottom w:val="single" w:sz="4" w:space="0" w:color="auto"/>
              <w:right w:val="single" w:sz="4" w:space="0" w:color="auto"/>
            </w:tcBorders>
          </w:tcPr>
          <w:p w:rsidR="00756533" w:rsidRDefault="00756533" w:rsidP="00756533">
            <w:pPr>
              <w:rPr>
                <w:b/>
                <w:lang w:val="sl-SI"/>
              </w:rPr>
            </w:pPr>
            <w:r w:rsidRPr="0062698A">
              <w:rPr>
                <w:b/>
                <w:lang w:val="sl-SI"/>
              </w:rPr>
              <w:t>UČNI CILJI:</w:t>
            </w:r>
          </w:p>
          <w:p w:rsidR="003E102E" w:rsidRPr="003E102E" w:rsidRDefault="003E102E" w:rsidP="003E102E">
            <w:pPr>
              <w:pStyle w:val="Odstavekseznama"/>
              <w:numPr>
                <w:ilvl w:val="0"/>
                <w:numId w:val="12"/>
              </w:numPr>
              <w:rPr>
                <w:lang w:val="sl-SI"/>
              </w:rPr>
            </w:pPr>
            <w:r w:rsidRPr="003E102E">
              <w:rPr>
                <w:lang w:val="sl-SI"/>
              </w:rPr>
              <w:t>Ob poslušanju in pripovedovanju pravljic si otrok razvija zmožnost domišljijske rabe jezika; s književno osebo se identificira ter doživlja književno dogajanje.</w:t>
            </w:r>
          </w:p>
          <w:p w:rsidR="003E102E" w:rsidRPr="003E102E" w:rsidRDefault="003E102E" w:rsidP="003E102E">
            <w:pPr>
              <w:pStyle w:val="Odstavekseznama"/>
              <w:numPr>
                <w:ilvl w:val="0"/>
                <w:numId w:val="12"/>
              </w:numPr>
            </w:pPr>
            <w:proofErr w:type="spellStart"/>
            <w:r w:rsidRPr="003E102E">
              <w:t>Otrok</w:t>
            </w:r>
            <w:proofErr w:type="spellEnd"/>
            <w:r w:rsidRPr="003E102E">
              <w:t xml:space="preserve"> se </w:t>
            </w:r>
            <w:proofErr w:type="spellStart"/>
            <w:r w:rsidRPr="003E102E">
              <w:t>izraža</w:t>
            </w:r>
            <w:proofErr w:type="spellEnd"/>
            <w:r w:rsidRPr="003E102E">
              <w:t xml:space="preserve"> s </w:t>
            </w:r>
            <w:proofErr w:type="spellStart"/>
            <w:r w:rsidRPr="003E102E">
              <w:t>kretnjami</w:t>
            </w:r>
            <w:proofErr w:type="spellEnd"/>
            <w:r w:rsidRPr="003E102E">
              <w:t xml:space="preserve"> in </w:t>
            </w:r>
            <w:proofErr w:type="spellStart"/>
            <w:r w:rsidRPr="003E102E">
              <w:t>gibi</w:t>
            </w:r>
            <w:proofErr w:type="spellEnd"/>
            <w:r w:rsidRPr="003E102E">
              <w:t xml:space="preserve"> </w:t>
            </w:r>
            <w:proofErr w:type="spellStart"/>
            <w:r w:rsidRPr="003E102E">
              <w:t>telesa</w:t>
            </w:r>
            <w:proofErr w:type="spellEnd"/>
            <w:r w:rsidRPr="003E102E">
              <w:t xml:space="preserve">. </w:t>
            </w:r>
          </w:p>
          <w:p w:rsidR="003E102E" w:rsidRPr="003E102E" w:rsidRDefault="003E102E" w:rsidP="003E102E">
            <w:pPr>
              <w:pStyle w:val="Odstavekseznama"/>
              <w:numPr>
                <w:ilvl w:val="0"/>
                <w:numId w:val="12"/>
              </w:numPr>
            </w:pPr>
            <w:proofErr w:type="spellStart"/>
            <w:r w:rsidRPr="003E102E">
              <w:t>Negovanje</w:t>
            </w:r>
            <w:proofErr w:type="spellEnd"/>
            <w:r w:rsidRPr="003E102E">
              <w:t xml:space="preserve"> in </w:t>
            </w:r>
            <w:proofErr w:type="spellStart"/>
            <w:r w:rsidRPr="003E102E">
              <w:t>razvijanje</w:t>
            </w:r>
            <w:proofErr w:type="spellEnd"/>
            <w:r w:rsidRPr="003E102E">
              <w:t xml:space="preserve"> </w:t>
            </w:r>
            <w:proofErr w:type="spellStart"/>
            <w:r w:rsidRPr="003E102E">
              <w:t>individualnih</w:t>
            </w:r>
            <w:proofErr w:type="spellEnd"/>
            <w:r w:rsidRPr="003E102E">
              <w:t xml:space="preserve"> </w:t>
            </w:r>
            <w:proofErr w:type="spellStart"/>
            <w:r w:rsidRPr="003E102E">
              <w:t>ustvarjalnih</w:t>
            </w:r>
            <w:proofErr w:type="spellEnd"/>
            <w:r w:rsidRPr="003E102E">
              <w:t xml:space="preserve"> </w:t>
            </w:r>
            <w:proofErr w:type="spellStart"/>
            <w:r w:rsidRPr="003E102E">
              <w:t>potencialov</w:t>
            </w:r>
            <w:proofErr w:type="spellEnd"/>
            <w:r w:rsidRPr="003E102E">
              <w:t xml:space="preserve"> v </w:t>
            </w:r>
            <w:proofErr w:type="spellStart"/>
            <w:r w:rsidRPr="003E102E">
              <w:t>fazah</w:t>
            </w:r>
            <w:proofErr w:type="spellEnd"/>
            <w:r w:rsidRPr="003E102E">
              <w:t xml:space="preserve"> </w:t>
            </w:r>
            <w:proofErr w:type="spellStart"/>
            <w:r w:rsidRPr="003E102E">
              <w:t>doživljanja</w:t>
            </w:r>
            <w:proofErr w:type="spellEnd"/>
            <w:r w:rsidRPr="003E102E">
              <w:t xml:space="preserve">, </w:t>
            </w:r>
            <w:proofErr w:type="spellStart"/>
            <w:r w:rsidRPr="003E102E">
              <w:t>zamišljanja</w:t>
            </w:r>
            <w:proofErr w:type="spellEnd"/>
            <w:r w:rsidRPr="003E102E">
              <w:t xml:space="preserve">, </w:t>
            </w:r>
            <w:proofErr w:type="spellStart"/>
            <w:r w:rsidRPr="003E102E">
              <w:t>izražanja</w:t>
            </w:r>
            <w:proofErr w:type="spellEnd"/>
            <w:r w:rsidRPr="003E102E">
              <w:t xml:space="preserve">. </w:t>
            </w:r>
          </w:p>
          <w:p w:rsidR="003E102E" w:rsidRPr="003E102E" w:rsidRDefault="003E102E" w:rsidP="003E102E">
            <w:pPr>
              <w:pStyle w:val="Odstavekseznama"/>
              <w:numPr>
                <w:ilvl w:val="0"/>
                <w:numId w:val="12"/>
              </w:numPr>
            </w:pPr>
            <w:proofErr w:type="spellStart"/>
            <w:r w:rsidRPr="003E102E">
              <w:t>Uporaba</w:t>
            </w:r>
            <w:proofErr w:type="spellEnd"/>
            <w:r w:rsidRPr="003E102E">
              <w:t xml:space="preserve"> in </w:t>
            </w:r>
            <w:proofErr w:type="spellStart"/>
            <w:r w:rsidRPr="003E102E">
              <w:t>razvijanje</w:t>
            </w:r>
            <w:proofErr w:type="spellEnd"/>
            <w:r w:rsidRPr="003E102E">
              <w:t xml:space="preserve"> </w:t>
            </w:r>
            <w:proofErr w:type="spellStart"/>
            <w:r w:rsidRPr="003E102E">
              <w:t>spretnosti</w:t>
            </w:r>
            <w:proofErr w:type="spellEnd"/>
            <w:r w:rsidRPr="003E102E">
              <w:t xml:space="preserve">; </w:t>
            </w:r>
            <w:proofErr w:type="spellStart"/>
            <w:r w:rsidRPr="003E102E">
              <w:t>spoznavanje</w:t>
            </w:r>
            <w:proofErr w:type="spellEnd"/>
            <w:r w:rsidRPr="003E102E">
              <w:t xml:space="preserve">, </w:t>
            </w:r>
            <w:proofErr w:type="spellStart"/>
            <w:r w:rsidRPr="003E102E">
              <w:t>raziskovanje</w:t>
            </w:r>
            <w:proofErr w:type="spellEnd"/>
            <w:r w:rsidRPr="003E102E">
              <w:t xml:space="preserve">, </w:t>
            </w:r>
            <w:proofErr w:type="spellStart"/>
            <w:r w:rsidRPr="003E102E">
              <w:t>eksperimentiranje</w:t>
            </w:r>
            <w:proofErr w:type="spellEnd"/>
            <w:r w:rsidRPr="003E102E">
              <w:t xml:space="preserve"> z </w:t>
            </w:r>
            <w:proofErr w:type="spellStart"/>
            <w:r w:rsidRPr="003E102E">
              <w:t>umetniškimi</w:t>
            </w:r>
            <w:proofErr w:type="spellEnd"/>
            <w:r w:rsidRPr="003E102E">
              <w:t xml:space="preserve"> </w:t>
            </w:r>
            <w:proofErr w:type="spellStart"/>
            <w:r w:rsidRPr="003E102E">
              <w:t>sredstvi</w:t>
            </w:r>
            <w:proofErr w:type="spellEnd"/>
            <w:r w:rsidRPr="003E102E">
              <w:t xml:space="preserve"> (</w:t>
            </w:r>
            <w:proofErr w:type="spellStart"/>
            <w:r w:rsidRPr="003E102E">
              <w:t>telesom</w:t>
            </w:r>
            <w:proofErr w:type="spellEnd"/>
            <w:r w:rsidRPr="003E102E">
              <w:t xml:space="preserve">, </w:t>
            </w:r>
            <w:proofErr w:type="spellStart"/>
            <w:r w:rsidRPr="003E102E">
              <w:t>glasom</w:t>
            </w:r>
            <w:proofErr w:type="spellEnd"/>
            <w:r w:rsidRPr="003E102E">
              <w:t xml:space="preserve">, </w:t>
            </w:r>
            <w:proofErr w:type="spellStart"/>
            <w:r w:rsidRPr="003E102E">
              <w:t>materiali</w:t>
            </w:r>
            <w:proofErr w:type="spellEnd"/>
            <w:r w:rsidRPr="003E102E">
              <w:t xml:space="preserve">, </w:t>
            </w:r>
            <w:proofErr w:type="spellStart"/>
            <w:proofErr w:type="gramStart"/>
            <w:r w:rsidRPr="003E102E">
              <w:t>instrumenti</w:t>
            </w:r>
            <w:proofErr w:type="spellEnd"/>
            <w:r w:rsidRPr="003E102E">
              <w:t xml:space="preserve"> )</w:t>
            </w:r>
            <w:proofErr w:type="gramEnd"/>
            <w:r w:rsidRPr="003E102E">
              <w:t xml:space="preserve"> in </w:t>
            </w:r>
            <w:proofErr w:type="spellStart"/>
            <w:r w:rsidRPr="003E102E">
              <w:t>njihovimi</w:t>
            </w:r>
            <w:proofErr w:type="spellEnd"/>
            <w:r w:rsidRPr="003E102E">
              <w:t xml:space="preserve"> </w:t>
            </w:r>
            <w:proofErr w:type="spellStart"/>
            <w:r w:rsidRPr="003E102E">
              <w:t>izraznimi</w:t>
            </w:r>
            <w:proofErr w:type="spellEnd"/>
            <w:r w:rsidRPr="003E102E">
              <w:t xml:space="preserve"> </w:t>
            </w:r>
            <w:proofErr w:type="spellStart"/>
            <w:r w:rsidRPr="003E102E">
              <w:t>lastnostmi</w:t>
            </w:r>
            <w:proofErr w:type="spellEnd"/>
            <w:r w:rsidRPr="003E102E">
              <w:t xml:space="preserve">. </w:t>
            </w:r>
          </w:p>
          <w:p w:rsidR="003E102E" w:rsidRPr="003E102E" w:rsidRDefault="003E102E" w:rsidP="003E102E">
            <w:pPr>
              <w:pStyle w:val="Odstavekseznama"/>
              <w:numPr>
                <w:ilvl w:val="0"/>
                <w:numId w:val="12"/>
              </w:numPr>
            </w:pPr>
            <w:proofErr w:type="spellStart"/>
            <w:r w:rsidRPr="003E102E">
              <w:t>Otrok</w:t>
            </w:r>
            <w:proofErr w:type="spellEnd"/>
            <w:r w:rsidRPr="003E102E">
              <w:t xml:space="preserve"> </w:t>
            </w:r>
            <w:proofErr w:type="spellStart"/>
            <w:r w:rsidRPr="003E102E">
              <w:t>klasificira</w:t>
            </w:r>
            <w:proofErr w:type="spellEnd"/>
            <w:r w:rsidRPr="003E102E">
              <w:t xml:space="preserve"> in </w:t>
            </w:r>
            <w:proofErr w:type="spellStart"/>
            <w:r w:rsidRPr="003E102E">
              <w:t>razvršča</w:t>
            </w:r>
            <w:proofErr w:type="spellEnd"/>
            <w:r w:rsidRPr="003E102E">
              <w:t xml:space="preserve">. </w:t>
            </w:r>
          </w:p>
          <w:p w:rsidR="003E102E" w:rsidRPr="0062698A" w:rsidRDefault="003E102E" w:rsidP="00756533">
            <w:pPr>
              <w:rPr>
                <w:b/>
                <w:lang w:val="sl-SI"/>
              </w:rPr>
            </w:pPr>
          </w:p>
          <w:p w:rsidR="003E102E" w:rsidRDefault="00756533" w:rsidP="00756533">
            <w:pPr>
              <w:rPr>
                <w:b/>
                <w:lang w:val="sl-SI"/>
              </w:rPr>
            </w:pPr>
            <w:r w:rsidRPr="0062698A">
              <w:rPr>
                <w:b/>
                <w:lang w:val="sl-SI"/>
              </w:rPr>
              <w:t>JEZIKOVNI  CILJI:</w:t>
            </w:r>
            <w:r w:rsidR="003E102E">
              <w:rPr>
                <w:b/>
                <w:lang w:val="sl-SI"/>
              </w:rPr>
              <w:t xml:space="preserve"> </w:t>
            </w:r>
          </w:p>
          <w:p w:rsidR="003E102E" w:rsidRDefault="003E102E" w:rsidP="003E102E">
            <w:pPr>
              <w:pStyle w:val="Odstavekseznama"/>
              <w:numPr>
                <w:ilvl w:val="0"/>
                <w:numId w:val="13"/>
              </w:numPr>
              <w:rPr>
                <w:lang w:val="sl-SI"/>
              </w:rPr>
            </w:pPr>
            <w:r w:rsidRPr="003E102E">
              <w:rPr>
                <w:lang w:val="sl-SI"/>
              </w:rPr>
              <w:t xml:space="preserve">poimenuje glavne junake zgodbe: </w:t>
            </w:r>
            <w:proofErr w:type="spellStart"/>
            <w:r w:rsidRPr="003E102E">
              <w:rPr>
                <w:lang w:val="sl-SI"/>
              </w:rPr>
              <w:t>farmer</w:t>
            </w:r>
            <w:proofErr w:type="spellEnd"/>
            <w:r w:rsidRPr="003E102E">
              <w:rPr>
                <w:lang w:val="sl-SI"/>
              </w:rPr>
              <w:t xml:space="preserve">, </w:t>
            </w:r>
            <w:proofErr w:type="spellStart"/>
            <w:r w:rsidRPr="003E102E">
              <w:rPr>
                <w:lang w:val="sl-SI"/>
              </w:rPr>
              <w:t>farmer</w:t>
            </w:r>
            <w:proofErr w:type="spellEnd"/>
            <w:r w:rsidRPr="003E102E">
              <w:rPr>
                <w:lang w:val="sl-SI"/>
              </w:rPr>
              <w:t xml:space="preserve">'s </w:t>
            </w:r>
            <w:proofErr w:type="spellStart"/>
            <w:r w:rsidRPr="003E102E">
              <w:rPr>
                <w:lang w:val="sl-SI"/>
              </w:rPr>
              <w:t>wife</w:t>
            </w:r>
            <w:proofErr w:type="spellEnd"/>
            <w:r w:rsidRPr="003E102E">
              <w:rPr>
                <w:lang w:val="sl-SI"/>
              </w:rPr>
              <w:t xml:space="preserve">, </w:t>
            </w:r>
            <w:proofErr w:type="spellStart"/>
            <w:r w:rsidRPr="003E102E">
              <w:rPr>
                <w:lang w:val="sl-SI"/>
              </w:rPr>
              <w:t>boy</w:t>
            </w:r>
            <w:proofErr w:type="spellEnd"/>
            <w:r w:rsidRPr="003E102E">
              <w:rPr>
                <w:lang w:val="sl-SI"/>
              </w:rPr>
              <w:t xml:space="preserve">, </w:t>
            </w:r>
            <w:proofErr w:type="spellStart"/>
            <w:r w:rsidRPr="003E102E">
              <w:rPr>
                <w:lang w:val="sl-SI"/>
              </w:rPr>
              <w:t>girl</w:t>
            </w:r>
            <w:proofErr w:type="spellEnd"/>
            <w:r w:rsidRPr="003E102E">
              <w:rPr>
                <w:lang w:val="sl-SI"/>
              </w:rPr>
              <w:t xml:space="preserve">, dog, </w:t>
            </w:r>
            <w:proofErr w:type="spellStart"/>
            <w:r w:rsidRPr="003E102E">
              <w:rPr>
                <w:lang w:val="sl-SI"/>
              </w:rPr>
              <w:t>cat</w:t>
            </w:r>
            <w:proofErr w:type="spellEnd"/>
            <w:r w:rsidRPr="003E102E">
              <w:rPr>
                <w:lang w:val="sl-SI"/>
              </w:rPr>
              <w:t xml:space="preserve">, </w:t>
            </w:r>
            <w:proofErr w:type="spellStart"/>
            <w:r w:rsidRPr="003E102E">
              <w:rPr>
                <w:lang w:val="sl-SI"/>
              </w:rPr>
              <w:t>mouse</w:t>
            </w:r>
            <w:proofErr w:type="spellEnd"/>
          </w:p>
          <w:p w:rsidR="00213DB9" w:rsidRPr="003E102E" w:rsidRDefault="00213DB9" w:rsidP="003E102E">
            <w:pPr>
              <w:pStyle w:val="Odstavekseznama"/>
              <w:numPr>
                <w:ilvl w:val="0"/>
                <w:numId w:val="13"/>
              </w:numPr>
              <w:rPr>
                <w:lang w:val="sl-SI"/>
              </w:rPr>
            </w:pPr>
            <w:r>
              <w:rPr>
                <w:lang w:val="sl-SI"/>
              </w:rPr>
              <w:t xml:space="preserve">razvršča pridelke, ki jih najdemo na vrtu v tri skupine: </w:t>
            </w:r>
            <w:proofErr w:type="spellStart"/>
            <w:r>
              <w:rPr>
                <w:lang w:val="sl-SI"/>
              </w:rPr>
              <w:t>fruits</w:t>
            </w:r>
            <w:proofErr w:type="spellEnd"/>
            <w:r>
              <w:rPr>
                <w:lang w:val="sl-SI"/>
              </w:rPr>
              <w:t xml:space="preserve">, </w:t>
            </w:r>
            <w:proofErr w:type="spellStart"/>
            <w:r>
              <w:rPr>
                <w:lang w:val="sl-SI"/>
              </w:rPr>
              <w:t>vegetables</w:t>
            </w:r>
            <w:proofErr w:type="spellEnd"/>
            <w:r>
              <w:rPr>
                <w:lang w:val="sl-SI"/>
              </w:rPr>
              <w:t xml:space="preserve">, </w:t>
            </w:r>
            <w:proofErr w:type="spellStart"/>
            <w:r>
              <w:rPr>
                <w:lang w:val="sl-SI"/>
              </w:rPr>
              <w:t>flowers</w:t>
            </w:r>
            <w:proofErr w:type="spellEnd"/>
            <w:r>
              <w:rPr>
                <w:lang w:val="sl-SI"/>
              </w:rPr>
              <w:t xml:space="preserve"> – izreže in zalepi sličice v ustrezen stolpec</w:t>
            </w:r>
          </w:p>
          <w:p w:rsidR="00EA5C22" w:rsidRPr="00605222" w:rsidRDefault="00EA5C22" w:rsidP="003E102E">
            <w:pPr>
              <w:pStyle w:val="Odstavekseznama"/>
              <w:rPr>
                <w:b/>
                <w:sz w:val="20"/>
                <w:lang w:val="sl-SI"/>
              </w:rPr>
            </w:pPr>
          </w:p>
        </w:tc>
      </w:tr>
      <w:tr w:rsidR="00756533" w:rsidRPr="007D66F7" w:rsidTr="00756533">
        <w:trPr>
          <w:gridAfter w:val="1"/>
          <w:wAfter w:w="26" w:type="dxa"/>
        </w:trPr>
        <w:tc>
          <w:tcPr>
            <w:tcW w:w="10632" w:type="dxa"/>
            <w:gridSpan w:val="9"/>
            <w:tcBorders>
              <w:top w:val="single" w:sz="4" w:space="0" w:color="auto"/>
              <w:left w:val="single" w:sz="4" w:space="0" w:color="auto"/>
              <w:bottom w:val="single" w:sz="4" w:space="0" w:color="auto"/>
              <w:right w:val="single" w:sz="4" w:space="0" w:color="auto"/>
            </w:tcBorders>
          </w:tcPr>
          <w:p w:rsidR="00756533" w:rsidRPr="007D66F7" w:rsidRDefault="00756533" w:rsidP="00756533">
            <w:pPr>
              <w:rPr>
                <w:b/>
                <w:lang w:val="sl-SI"/>
              </w:rPr>
            </w:pPr>
            <w:r w:rsidRPr="007D66F7">
              <w:rPr>
                <w:b/>
                <w:lang w:val="sl-SI"/>
              </w:rPr>
              <w:t>LITERATURA:</w:t>
            </w:r>
          </w:p>
          <w:p w:rsidR="00756533" w:rsidRPr="007D66F7" w:rsidRDefault="00F45180" w:rsidP="00F45180">
            <w:pPr>
              <w:pStyle w:val="Odstavekseznama"/>
              <w:numPr>
                <w:ilvl w:val="0"/>
                <w:numId w:val="4"/>
              </w:numPr>
              <w:rPr>
                <w:lang w:val="sl-SI"/>
              </w:rPr>
            </w:pPr>
            <w:r w:rsidRPr="007D66F7">
              <w:rPr>
                <w:lang w:val="sl-SI"/>
              </w:rPr>
              <w:t>Lastni materiali</w:t>
            </w:r>
          </w:p>
        </w:tc>
      </w:tr>
      <w:tr w:rsidR="00756533" w:rsidRPr="00843785" w:rsidTr="00756533">
        <w:trPr>
          <w:gridAfter w:val="1"/>
          <w:wAfter w:w="26" w:type="dxa"/>
          <w:trHeight w:val="3820"/>
        </w:trPr>
        <w:tc>
          <w:tcPr>
            <w:tcW w:w="10632" w:type="dxa"/>
            <w:gridSpan w:val="9"/>
            <w:tcBorders>
              <w:top w:val="single" w:sz="4" w:space="0" w:color="auto"/>
              <w:left w:val="single" w:sz="4" w:space="0" w:color="auto"/>
              <w:bottom w:val="single" w:sz="4" w:space="0" w:color="auto"/>
              <w:right w:val="single" w:sz="4" w:space="0" w:color="auto"/>
            </w:tcBorders>
          </w:tcPr>
          <w:p w:rsidR="00BD3D14" w:rsidRPr="00097CAC" w:rsidRDefault="00756533" w:rsidP="003C68FE">
            <w:pPr>
              <w:pStyle w:val="Odstavekseznama"/>
              <w:numPr>
                <w:ilvl w:val="0"/>
                <w:numId w:val="1"/>
              </w:numPr>
              <w:rPr>
                <w:lang w:val="sl-SI"/>
              </w:rPr>
            </w:pPr>
            <w:r w:rsidRPr="007D66F7">
              <w:rPr>
                <w:b/>
                <w:lang w:val="sl-SI"/>
              </w:rPr>
              <w:t>Uvod</w:t>
            </w:r>
            <w:r w:rsidRPr="007D66F7">
              <w:rPr>
                <w:b/>
                <w:lang w:val="sl-SI"/>
              </w:rPr>
              <w:br/>
            </w:r>
            <w:r w:rsidR="00BD3D14">
              <w:rPr>
                <w:lang w:val="sl-SI"/>
              </w:rPr>
              <w:t xml:space="preserve">Za pozdrav zapojemo </w:t>
            </w:r>
            <w:r w:rsidR="00BD3D14" w:rsidRPr="007D66F7">
              <w:rPr>
                <w:b/>
                <w:lang w:val="sl-SI"/>
              </w:rPr>
              <w:t>»</w:t>
            </w:r>
            <w:proofErr w:type="spellStart"/>
            <w:r w:rsidR="00BD3D14" w:rsidRPr="007D66F7">
              <w:rPr>
                <w:b/>
                <w:lang w:val="sl-SI"/>
              </w:rPr>
              <w:t>The</w:t>
            </w:r>
            <w:proofErr w:type="spellEnd"/>
            <w:r w:rsidR="00BD3D14" w:rsidRPr="007D66F7">
              <w:rPr>
                <w:b/>
                <w:lang w:val="sl-SI"/>
              </w:rPr>
              <w:t xml:space="preserve"> </w:t>
            </w:r>
            <w:proofErr w:type="spellStart"/>
            <w:r w:rsidR="00BD3D14" w:rsidRPr="007D66F7">
              <w:rPr>
                <w:b/>
                <w:lang w:val="sl-SI"/>
              </w:rPr>
              <w:t>Hello</w:t>
            </w:r>
            <w:proofErr w:type="spellEnd"/>
            <w:r w:rsidR="00BD3D14" w:rsidRPr="007D66F7">
              <w:rPr>
                <w:b/>
                <w:lang w:val="sl-SI"/>
              </w:rPr>
              <w:t xml:space="preserve"> song«</w:t>
            </w:r>
            <w:r w:rsidR="00BD3D14">
              <w:rPr>
                <w:b/>
                <w:lang w:val="sl-SI"/>
              </w:rPr>
              <w:t>.</w:t>
            </w:r>
          </w:p>
          <w:p w:rsidR="00097CAC" w:rsidRPr="002D439B" w:rsidRDefault="00097CAC" w:rsidP="00097CAC">
            <w:pPr>
              <w:pStyle w:val="Odstavekseznama"/>
              <w:rPr>
                <w:lang w:val="sl-SI"/>
              </w:rPr>
            </w:pPr>
          </w:p>
          <w:p w:rsidR="002D439B" w:rsidRPr="003764A9" w:rsidRDefault="009D1668" w:rsidP="003C68FE">
            <w:pPr>
              <w:pStyle w:val="Odstavekseznama"/>
              <w:numPr>
                <w:ilvl w:val="0"/>
                <w:numId w:val="1"/>
              </w:numPr>
              <w:rPr>
                <w:lang w:val="sl-SI"/>
              </w:rPr>
            </w:pPr>
            <w:r>
              <w:rPr>
                <w:b/>
                <w:lang w:val="sl-SI"/>
              </w:rPr>
              <w:t>OSREDNJI DEL</w:t>
            </w:r>
          </w:p>
          <w:p w:rsidR="003764A9" w:rsidRPr="003764A9" w:rsidRDefault="003764A9" w:rsidP="003764A9">
            <w:pPr>
              <w:rPr>
                <w:lang w:val="sl-SI"/>
              </w:rPr>
            </w:pPr>
          </w:p>
          <w:p w:rsidR="00097CAC" w:rsidRDefault="003E102E" w:rsidP="00097CAC">
            <w:pPr>
              <w:rPr>
                <w:lang w:val="sl-SI"/>
              </w:rPr>
            </w:pPr>
            <w:r>
              <w:rPr>
                <w:lang w:val="sl-SI"/>
              </w:rPr>
              <w:t xml:space="preserve">Učencem pokažem sliko repe – jo </w:t>
            </w:r>
            <w:r w:rsidR="00371730">
              <w:rPr>
                <w:lang w:val="sl-SI"/>
              </w:rPr>
              <w:t xml:space="preserve">poimenujejo- ter vprašam ali morda pozna kakšno zgodbico o tej zelenjavi. Odgovorijo da Repo velikanko. Pokažem sliko </w:t>
            </w:r>
            <w:proofErr w:type="spellStart"/>
            <w:r w:rsidR="00371730">
              <w:rPr>
                <w:lang w:val="sl-SI"/>
              </w:rPr>
              <w:t>The</w:t>
            </w:r>
            <w:proofErr w:type="spellEnd"/>
            <w:r w:rsidR="00371730">
              <w:rPr>
                <w:lang w:val="sl-SI"/>
              </w:rPr>
              <w:t xml:space="preserve"> </w:t>
            </w:r>
            <w:proofErr w:type="spellStart"/>
            <w:r w:rsidR="00371730">
              <w:rPr>
                <w:lang w:val="sl-SI"/>
              </w:rPr>
              <w:t>enormous</w:t>
            </w:r>
            <w:proofErr w:type="spellEnd"/>
            <w:r w:rsidR="00371730">
              <w:rPr>
                <w:lang w:val="sl-SI"/>
              </w:rPr>
              <w:t xml:space="preserve"> </w:t>
            </w:r>
            <w:proofErr w:type="spellStart"/>
            <w:r w:rsidR="00371730">
              <w:rPr>
                <w:lang w:val="sl-SI"/>
              </w:rPr>
              <w:t>turnip</w:t>
            </w:r>
            <w:proofErr w:type="spellEnd"/>
            <w:r w:rsidR="00371730">
              <w:rPr>
                <w:lang w:val="sl-SI"/>
              </w:rPr>
              <w:t>.</w:t>
            </w:r>
          </w:p>
          <w:p w:rsidR="00371730" w:rsidRDefault="00371730" w:rsidP="00097CAC">
            <w:pPr>
              <w:rPr>
                <w:lang w:val="sl-SI"/>
              </w:rPr>
            </w:pPr>
            <w:r>
              <w:rPr>
                <w:lang w:val="sl-SI"/>
              </w:rPr>
              <w:t xml:space="preserve">Med pritrjevanjem sličic na tablo poimenujem glavne osebe in drugo besedišče – </w:t>
            </w:r>
            <w:proofErr w:type="spellStart"/>
            <w:r>
              <w:rPr>
                <w:lang w:val="sl-SI"/>
              </w:rPr>
              <w:t>the</w:t>
            </w:r>
            <w:proofErr w:type="spellEnd"/>
            <w:r>
              <w:rPr>
                <w:lang w:val="sl-SI"/>
              </w:rPr>
              <w:t xml:space="preserve"> </w:t>
            </w:r>
            <w:proofErr w:type="spellStart"/>
            <w:r>
              <w:rPr>
                <w:lang w:val="sl-SI"/>
              </w:rPr>
              <w:t>farmer</w:t>
            </w:r>
            <w:proofErr w:type="spellEnd"/>
            <w:r>
              <w:rPr>
                <w:lang w:val="sl-SI"/>
              </w:rPr>
              <w:t xml:space="preserve">, </w:t>
            </w:r>
            <w:proofErr w:type="spellStart"/>
            <w:r>
              <w:rPr>
                <w:lang w:val="sl-SI"/>
              </w:rPr>
              <w:t>the</w:t>
            </w:r>
            <w:proofErr w:type="spellEnd"/>
            <w:r>
              <w:rPr>
                <w:lang w:val="sl-SI"/>
              </w:rPr>
              <w:t xml:space="preserve"> </w:t>
            </w:r>
            <w:proofErr w:type="spellStart"/>
            <w:r>
              <w:rPr>
                <w:lang w:val="sl-SI"/>
              </w:rPr>
              <w:t>farmer</w:t>
            </w:r>
            <w:proofErr w:type="spellEnd"/>
            <w:r>
              <w:rPr>
                <w:lang w:val="sl-SI"/>
              </w:rPr>
              <w:t xml:space="preserve">'s </w:t>
            </w:r>
            <w:proofErr w:type="spellStart"/>
            <w:r>
              <w:rPr>
                <w:lang w:val="sl-SI"/>
              </w:rPr>
              <w:t>wife</w:t>
            </w:r>
            <w:proofErr w:type="spellEnd"/>
            <w:r>
              <w:rPr>
                <w:lang w:val="sl-SI"/>
              </w:rPr>
              <w:t xml:space="preserve">, </w:t>
            </w:r>
            <w:proofErr w:type="spellStart"/>
            <w:r>
              <w:rPr>
                <w:lang w:val="sl-SI"/>
              </w:rPr>
              <w:t>seeds</w:t>
            </w:r>
            <w:proofErr w:type="spellEnd"/>
            <w:r>
              <w:rPr>
                <w:lang w:val="sl-SI"/>
              </w:rPr>
              <w:t xml:space="preserve">, garden, a </w:t>
            </w:r>
            <w:proofErr w:type="spellStart"/>
            <w:r>
              <w:rPr>
                <w:lang w:val="sl-SI"/>
              </w:rPr>
              <w:t>turnip</w:t>
            </w:r>
            <w:proofErr w:type="spellEnd"/>
            <w:r>
              <w:rPr>
                <w:lang w:val="sl-SI"/>
              </w:rPr>
              <w:t xml:space="preserve">, </w:t>
            </w:r>
            <w:proofErr w:type="spellStart"/>
            <w:r>
              <w:rPr>
                <w:lang w:val="sl-SI"/>
              </w:rPr>
              <w:t>an</w:t>
            </w:r>
            <w:proofErr w:type="spellEnd"/>
            <w:r>
              <w:rPr>
                <w:lang w:val="sl-SI"/>
              </w:rPr>
              <w:t xml:space="preserve"> </w:t>
            </w:r>
            <w:proofErr w:type="spellStart"/>
            <w:r>
              <w:rPr>
                <w:lang w:val="sl-SI"/>
              </w:rPr>
              <w:t>enormous</w:t>
            </w:r>
            <w:proofErr w:type="spellEnd"/>
            <w:r>
              <w:rPr>
                <w:lang w:val="sl-SI"/>
              </w:rPr>
              <w:t xml:space="preserve"> </w:t>
            </w:r>
            <w:proofErr w:type="spellStart"/>
            <w:r>
              <w:rPr>
                <w:lang w:val="sl-SI"/>
              </w:rPr>
              <w:t>turnip</w:t>
            </w:r>
            <w:proofErr w:type="spellEnd"/>
            <w:r>
              <w:rPr>
                <w:lang w:val="sl-SI"/>
              </w:rPr>
              <w:t xml:space="preserve">, </w:t>
            </w:r>
            <w:proofErr w:type="spellStart"/>
            <w:r>
              <w:rPr>
                <w:lang w:val="sl-SI"/>
              </w:rPr>
              <w:t>pull</w:t>
            </w:r>
            <w:proofErr w:type="spellEnd"/>
            <w:r>
              <w:rPr>
                <w:lang w:val="sl-SI"/>
              </w:rPr>
              <w:t xml:space="preserve"> </w:t>
            </w:r>
            <w:proofErr w:type="spellStart"/>
            <w:r>
              <w:rPr>
                <w:lang w:val="sl-SI"/>
              </w:rPr>
              <w:t>the</w:t>
            </w:r>
            <w:proofErr w:type="spellEnd"/>
            <w:r>
              <w:rPr>
                <w:lang w:val="sl-SI"/>
              </w:rPr>
              <w:t xml:space="preserve"> </w:t>
            </w:r>
            <w:proofErr w:type="spellStart"/>
            <w:r>
              <w:rPr>
                <w:lang w:val="sl-SI"/>
              </w:rPr>
              <w:t>turnip</w:t>
            </w:r>
            <w:proofErr w:type="spellEnd"/>
            <w:r>
              <w:rPr>
                <w:lang w:val="sl-SI"/>
              </w:rPr>
              <w:t xml:space="preserve"> (pokažem), </w:t>
            </w:r>
            <w:proofErr w:type="spellStart"/>
            <w:r>
              <w:rPr>
                <w:lang w:val="sl-SI"/>
              </w:rPr>
              <w:t>boy</w:t>
            </w:r>
            <w:proofErr w:type="spellEnd"/>
            <w:r>
              <w:rPr>
                <w:lang w:val="sl-SI"/>
              </w:rPr>
              <w:t xml:space="preserve">, </w:t>
            </w:r>
            <w:proofErr w:type="spellStart"/>
            <w:r>
              <w:rPr>
                <w:lang w:val="sl-SI"/>
              </w:rPr>
              <w:t>girl</w:t>
            </w:r>
            <w:proofErr w:type="spellEnd"/>
            <w:r>
              <w:rPr>
                <w:lang w:val="sl-SI"/>
              </w:rPr>
              <w:t xml:space="preserve">, dog, </w:t>
            </w:r>
            <w:proofErr w:type="spellStart"/>
            <w:r>
              <w:rPr>
                <w:lang w:val="sl-SI"/>
              </w:rPr>
              <w:t>cat</w:t>
            </w:r>
            <w:proofErr w:type="spellEnd"/>
            <w:r>
              <w:rPr>
                <w:lang w:val="sl-SI"/>
              </w:rPr>
              <w:t xml:space="preserve">, </w:t>
            </w:r>
            <w:proofErr w:type="spellStart"/>
            <w:r>
              <w:rPr>
                <w:lang w:val="sl-SI"/>
              </w:rPr>
              <w:t>mouse</w:t>
            </w:r>
            <w:proofErr w:type="spellEnd"/>
            <w:r>
              <w:rPr>
                <w:lang w:val="sl-SI"/>
              </w:rPr>
              <w:t>.</w:t>
            </w:r>
          </w:p>
          <w:p w:rsidR="00371730" w:rsidRDefault="00371730" w:rsidP="00097CAC">
            <w:pPr>
              <w:rPr>
                <w:lang w:val="sl-SI"/>
              </w:rPr>
            </w:pPr>
            <w:r w:rsidRPr="00371730">
              <w:rPr>
                <w:b/>
                <w:lang w:val="sl-SI"/>
              </w:rPr>
              <w:t>Prvo pripovedovanje</w:t>
            </w:r>
            <w:r>
              <w:rPr>
                <w:lang w:val="sl-SI"/>
              </w:rPr>
              <w:t xml:space="preserve"> – med pripovedovanjem se pomikam od sličice do sličice in pripovedujem zgodbo.</w:t>
            </w:r>
          </w:p>
          <w:p w:rsidR="00371730" w:rsidRDefault="00371730" w:rsidP="00097CAC">
            <w:pPr>
              <w:rPr>
                <w:lang w:val="sl-SI"/>
              </w:rPr>
            </w:pPr>
            <w:r w:rsidRPr="00371730">
              <w:rPr>
                <w:b/>
                <w:lang w:val="sl-SI"/>
              </w:rPr>
              <w:t>Drugo pripovedovanje</w:t>
            </w:r>
            <w:r>
              <w:rPr>
                <w:lang w:val="sl-SI"/>
              </w:rPr>
              <w:t xml:space="preserve"> – spremenim nekatere podrobnosti, učenci me popravijo.</w:t>
            </w:r>
          </w:p>
          <w:p w:rsidR="00371730" w:rsidRDefault="00371730" w:rsidP="00097CAC">
            <w:pPr>
              <w:rPr>
                <w:lang w:val="sl-SI"/>
              </w:rPr>
            </w:pPr>
            <w:r w:rsidRPr="00371730">
              <w:rPr>
                <w:b/>
                <w:lang w:val="sl-SI"/>
              </w:rPr>
              <w:t>Tretje pripovedovanje</w:t>
            </w:r>
            <w:r>
              <w:rPr>
                <w:lang w:val="sl-SI"/>
              </w:rPr>
              <w:t xml:space="preserve"> – učence razdelim v skupine po 7 – učenci, med pripovedovanjem, uprizorijo zgodbo.</w:t>
            </w:r>
            <w:r w:rsidR="003764A9">
              <w:rPr>
                <w:lang w:val="sl-SI"/>
              </w:rPr>
              <w:t xml:space="preserve"> Učenci lahko uporabijo maske.</w:t>
            </w:r>
          </w:p>
          <w:p w:rsidR="003764A9" w:rsidRPr="00097CAC" w:rsidRDefault="003764A9" w:rsidP="00097CAC">
            <w:pPr>
              <w:rPr>
                <w:lang w:val="sl-SI"/>
              </w:rPr>
            </w:pPr>
          </w:p>
          <w:p w:rsidR="00770756" w:rsidRDefault="00605222" w:rsidP="00097CAC">
            <w:pPr>
              <w:pStyle w:val="Odstavekseznama"/>
              <w:numPr>
                <w:ilvl w:val="0"/>
                <w:numId w:val="1"/>
              </w:numPr>
              <w:rPr>
                <w:lang w:val="sl-SI"/>
              </w:rPr>
            </w:pPr>
            <w:r w:rsidRPr="00F85997">
              <w:rPr>
                <w:b/>
                <w:lang w:val="sl-SI"/>
              </w:rPr>
              <w:t>ZAKLJUČEK</w:t>
            </w:r>
            <w:r w:rsidR="00097CAC">
              <w:rPr>
                <w:lang w:val="sl-SI"/>
              </w:rPr>
              <w:t xml:space="preserve"> </w:t>
            </w:r>
          </w:p>
          <w:p w:rsidR="00371730" w:rsidRPr="009D31F3" w:rsidRDefault="00371730" w:rsidP="003764A9">
            <w:pPr>
              <w:pStyle w:val="Odstavekseznama"/>
              <w:rPr>
                <w:lang w:val="sl-SI"/>
              </w:rPr>
            </w:pPr>
            <w:r>
              <w:rPr>
                <w:lang w:val="sl-SI"/>
              </w:rPr>
              <w:t xml:space="preserve">Učenci lahko na večji plakat </w:t>
            </w:r>
            <w:r w:rsidR="003764A9">
              <w:rPr>
                <w:lang w:val="sl-SI"/>
              </w:rPr>
              <w:t>narišejo repo velikanko</w:t>
            </w:r>
            <w:r>
              <w:rPr>
                <w:lang w:val="sl-SI"/>
              </w:rPr>
              <w:t>, nato vsak nariše sebe</w:t>
            </w:r>
            <w:r w:rsidR="003764A9">
              <w:rPr>
                <w:lang w:val="sl-SI"/>
              </w:rPr>
              <w:t xml:space="preserve">, kako puli repo – po vrsti (lahko po abecednem redu ali </w:t>
            </w:r>
            <w:r>
              <w:rPr>
                <w:lang w:val="sl-SI"/>
              </w:rPr>
              <w:t xml:space="preserve"> </w:t>
            </w:r>
            <w:r w:rsidR="00AB74B3">
              <w:rPr>
                <w:lang w:val="sl-SI"/>
              </w:rPr>
              <w:t xml:space="preserve">po velikosti) ali rešujejo delovni list </w:t>
            </w:r>
            <w:proofErr w:type="spellStart"/>
            <w:r w:rsidR="00AB74B3">
              <w:rPr>
                <w:lang w:val="sl-SI"/>
              </w:rPr>
              <w:t>What</w:t>
            </w:r>
            <w:proofErr w:type="spellEnd"/>
            <w:r w:rsidR="00AB74B3">
              <w:rPr>
                <w:lang w:val="sl-SI"/>
              </w:rPr>
              <w:t xml:space="preserve"> </w:t>
            </w:r>
            <w:proofErr w:type="spellStart"/>
            <w:r w:rsidR="00AB74B3">
              <w:rPr>
                <w:lang w:val="sl-SI"/>
              </w:rPr>
              <w:t>else</w:t>
            </w:r>
            <w:proofErr w:type="spellEnd"/>
            <w:r w:rsidR="00AB74B3">
              <w:rPr>
                <w:lang w:val="sl-SI"/>
              </w:rPr>
              <w:t xml:space="preserve"> </w:t>
            </w:r>
            <w:proofErr w:type="spellStart"/>
            <w:r w:rsidR="00AB74B3">
              <w:rPr>
                <w:lang w:val="sl-SI"/>
              </w:rPr>
              <w:t>grows</w:t>
            </w:r>
            <w:proofErr w:type="spellEnd"/>
            <w:r w:rsidR="00AB74B3">
              <w:rPr>
                <w:lang w:val="sl-SI"/>
              </w:rPr>
              <w:t xml:space="preserve"> in </w:t>
            </w:r>
            <w:proofErr w:type="spellStart"/>
            <w:r w:rsidR="00AB74B3">
              <w:rPr>
                <w:lang w:val="sl-SI"/>
              </w:rPr>
              <w:t>the</w:t>
            </w:r>
            <w:proofErr w:type="spellEnd"/>
            <w:r w:rsidR="00AB74B3">
              <w:rPr>
                <w:lang w:val="sl-SI"/>
              </w:rPr>
              <w:t xml:space="preserve"> garden?</w:t>
            </w:r>
          </w:p>
        </w:tc>
      </w:tr>
      <w:tr w:rsidR="00756533" w:rsidRPr="009D1668" w:rsidTr="00756533">
        <w:trPr>
          <w:gridAfter w:val="1"/>
          <w:wAfter w:w="26" w:type="dxa"/>
          <w:trHeight w:val="80"/>
        </w:trPr>
        <w:tc>
          <w:tcPr>
            <w:tcW w:w="10632" w:type="dxa"/>
            <w:gridSpan w:val="9"/>
            <w:tcBorders>
              <w:top w:val="single" w:sz="4" w:space="0" w:color="auto"/>
              <w:left w:val="single" w:sz="4" w:space="0" w:color="auto"/>
              <w:bottom w:val="single" w:sz="4" w:space="0" w:color="auto"/>
              <w:right w:val="single" w:sz="4" w:space="0" w:color="auto"/>
            </w:tcBorders>
          </w:tcPr>
          <w:p w:rsidR="00756533" w:rsidRPr="007D66F7" w:rsidRDefault="00756533" w:rsidP="00756533">
            <w:pPr>
              <w:rPr>
                <w:b/>
                <w:lang w:val="sl-SI"/>
              </w:rPr>
            </w:pPr>
            <w:r w:rsidRPr="007D66F7">
              <w:rPr>
                <w:b/>
                <w:lang w:val="sl-SI"/>
              </w:rPr>
              <w:t>EVALVACIJA:</w:t>
            </w:r>
          </w:p>
        </w:tc>
      </w:tr>
    </w:tbl>
    <w:p w:rsidR="00F213A8" w:rsidRPr="007D66F7" w:rsidRDefault="003764A9">
      <w:pPr>
        <w:rPr>
          <w:lang w:val="sl-SI"/>
        </w:rPr>
      </w:pPr>
      <w:r w:rsidRPr="008B603E">
        <w:rPr>
          <w:rFonts w:asciiTheme="minorHAnsi" w:hAnsiTheme="minorHAnsi"/>
          <w:noProof/>
          <w:lang w:val="sl-SI"/>
        </w:rPr>
        <w:lastRenderedPageBreak/>
        <w:drawing>
          <wp:anchor distT="0" distB="0" distL="114300" distR="114300" simplePos="0" relativeHeight="251664384" behindDoc="0" locked="0" layoutInCell="1" allowOverlap="1" wp14:anchorId="77555C84" wp14:editId="20CB1C2E">
            <wp:simplePos x="0" y="0"/>
            <wp:positionH relativeFrom="margin">
              <wp:posOffset>-361950</wp:posOffset>
            </wp:positionH>
            <wp:positionV relativeFrom="margin">
              <wp:posOffset>6985</wp:posOffset>
            </wp:positionV>
            <wp:extent cx="6591376" cy="3960000"/>
            <wp:effectExtent l="0" t="0" r="0" b="2540"/>
            <wp:wrapSquare wrapText="bothSides"/>
            <wp:docPr id="13" name="Slika 13" descr="http://upload.wikimedia.org/wikipedia/commons/8/80/Farmer,_Nicar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8/80/Farmer,_Nicaragu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376"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4B04" w:rsidRPr="007D66F7" w:rsidRDefault="00134B04">
      <w:pPr>
        <w:rPr>
          <w:lang w:val="sl-SI"/>
        </w:rPr>
      </w:pPr>
    </w:p>
    <w:p w:rsidR="003E4B9C" w:rsidRDefault="003764A9">
      <w:pPr>
        <w:rPr>
          <w:lang w:val="sl-SI"/>
        </w:rPr>
      </w:pPr>
      <w:r w:rsidRPr="000E5A56">
        <w:rPr>
          <w:rFonts w:asciiTheme="minorHAnsi" w:hAnsiTheme="minorHAnsi"/>
          <w:noProof/>
          <w:lang w:val="sl-SI"/>
        </w:rPr>
        <w:drawing>
          <wp:anchor distT="0" distB="0" distL="114300" distR="114300" simplePos="0" relativeHeight="251665408" behindDoc="0" locked="0" layoutInCell="1" allowOverlap="1" wp14:anchorId="1589F9B6" wp14:editId="693D72B6">
            <wp:simplePos x="0" y="0"/>
            <wp:positionH relativeFrom="margin">
              <wp:posOffset>-489585</wp:posOffset>
            </wp:positionH>
            <wp:positionV relativeFrom="margin">
              <wp:posOffset>4646295</wp:posOffset>
            </wp:positionV>
            <wp:extent cx="6784405" cy="3888000"/>
            <wp:effectExtent l="0" t="0" r="0" b="0"/>
            <wp:wrapSquare wrapText="bothSides"/>
            <wp:docPr id="11" name="Slika 11" descr="http://www.bothsidesofthetable.com/wp-content/uploads/2010/08/seed-fu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thsidesofthetable.com/wp-content/uploads/2010/08/seed-fund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4405" cy="38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4B9C" w:rsidRDefault="003E4B9C">
      <w:pPr>
        <w:rPr>
          <w:lang w:val="sl-SI"/>
        </w:rPr>
      </w:pPr>
    </w:p>
    <w:p w:rsidR="003217A2" w:rsidRDefault="003764A9" w:rsidP="003217A2">
      <w:pPr>
        <w:rPr>
          <w:rFonts w:asciiTheme="minorHAnsi" w:hAnsiTheme="minorHAnsi"/>
          <w:lang w:val="en-GB"/>
        </w:rPr>
      </w:pPr>
      <w:r w:rsidRPr="008B603E">
        <w:rPr>
          <w:rFonts w:asciiTheme="minorHAnsi" w:hAnsiTheme="minorHAnsi"/>
          <w:noProof/>
          <w:lang w:val="sl-SI"/>
        </w:rPr>
        <w:lastRenderedPageBreak/>
        <w:drawing>
          <wp:inline distT="0" distB="0" distL="0" distR="0" wp14:anchorId="291DD37B" wp14:editId="7846E9AD">
            <wp:extent cx="5961888" cy="3745269"/>
            <wp:effectExtent l="0" t="0" r="1270" b="7620"/>
            <wp:docPr id="14" name="Slika 14" descr="http://static3.wikia.nocookie.net/__cb20130529195250/creepypasta/images/d/db/Vegetable-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3.wikia.nocookie.net/__cb20130529195250/creepypasta/images/d/db/Vegetable-gard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1826" cy="3745230"/>
                    </a:xfrm>
                    <a:prstGeom prst="rect">
                      <a:avLst/>
                    </a:prstGeom>
                    <a:noFill/>
                    <a:ln>
                      <a:noFill/>
                    </a:ln>
                  </pic:spPr>
                </pic:pic>
              </a:graphicData>
            </a:graphic>
          </wp:inline>
        </w:drawing>
      </w:r>
    </w:p>
    <w:p w:rsidR="003217A2"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Pr="008B603E" w:rsidRDefault="003217A2" w:rsidP="003217A2">
      <w:pPr>
        <w:rPr>
          <w:rFonts w:asciiTheme="minorHAnsi" w:hAnsiTheme="minorHAnsi"/>
          <w:lang w:val="en-GB"/>
        </w:rPr>
      </w:pPr>
    </w:p>
    <w:p w:rsidR="003217A2" w:rsidRPr="008B603E" w:rsidRDefault="003217A2" w:rsidP="003217A2">
      <w:pPr>
        <w:rPr>
          <w:rFonts w:asciiTheme="minorHAnsi" w:hAnsiTheme="minorHAnsi"/>
          <w:lang w:val="en-GB"/>
        </w:rPr>
      </w:pPr>
    </w:p>
    <w:p w:rsidR="003217A2" w:rsidRPr="008B603E" w:rsidRDefault="003217A2" w:rsidP="003217A2">
      <w:pPr>
        <w:rPr>
          <w:rFonts w:asciiTheme="minorHAnsi" w:hAnsiTheme="minorHAnsi"/>
          <w:lang w:val="en-GB"/>
        </w:rPr>
      </w:pPr>
    </w:p>
    <w:p w:rsidR="003217A2" w:rsidRPr="008B603E"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Pr="008B603E"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Pr="00663B54" w:rsidRDefault="003217A2" w:rsidP="003217A2">
      <w:pPr>
        <w:rPr>
          <w:rFonts w:asciiTheme="minorHAnsi" w:hAnsiTheme="minorHAnsi"/>
          <w:lang w:val="en-GB"/>
        </w:rPr>
      </w:pPr>
      <w:r w:rsidRPr="00D1471E">
        <w:rPr>
          <w:rFonts w:asciiTheme="minorHAnsi" w:hAnsiTheme="minorHAnsi"/>
          <w:noProof/>
          <w:lang w:val="sl-SI"/>
        </w:rPr>
        <w:drawing>
          <wp:anchor distT="0" distB="0" distL="114300" distR="114300" simplePos="0" relativeHeight="251659264" behindDoc="0" locked="0" layoutInCell="1" allowOverlap="1" wp14:anchorId="141D75FE" wp14:editId="49445349">
            <wp:simplePos x="0" y="0"/>
            <wp:positionH relativeFrom="margin">
              <wp:posOffset>-219710</wp:posOffset>
            </wp:positionH>
            <wp:positionV relativeFrom="margin">
              <wp:posOffset>4220210</wp:posOffset>
            </wp:positionV>
            <wp:extent cx="3811270" cy="2860040"/>
            <wp:effectExtent l="0" t="0" r="0" b="0"/>
            <wp:wrapSquare wrapText="bothSides"/>
            <wp:docPr id="19" name="Slika 19" descr="http://www.turniprecipes.co.uk/wp-content/uploads/turnip-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rniprecipes.co.uk/wp-content/uploads/turnip-history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270" cy="2860040"/>
                    </a:xfrm>
                    <a:prstGeom prst="rect">
                      <a:avLst/>
                    </a:prstGeom>
                    <a:noFill/>
                    <a:ln>
                      <a:noFill/>
                    </a:ln>
                  </pic:spPr>
                </pic:pic>
              </a:graphicData>
            </a:graphic>
          </wp:anchor>
        </w:drawing>
      </w:r>
    </w:p>
    <w:p w:rsidR="003217A2" w:rsidRPr="00663B54" w:rsidRDefault="003217A2" w:rsidP="003217A2">
      <w:pPr>
        <w:rPr>
          <w:rFonts w:asciiTheme="minorHAnsi" w:hAnsiTheme="minorHAnsi"/>
          <w:sz w:val="22"/>
          <w:szCs w:val="22"/>
          <w:lang w:val="en-GB"/>
        </w:rPr>
      </w:pPr>
      <w:r w:rsidRPr="00663B54">
        <w:rPr>
          <w:rFonts w:asciiTheme="minorHAnsi" w:hAnsiTheme="minorHAnsi"/>
          <w:sz w:val="22"/>
          <w:szCs w:val="22"/>
          <w:lang w:val="en-GB"/>
        </w:rPr>
        <w:t xml:space="preserve"> </w:t>
      </w:r>
    </w:p>
    <w:p w:rsidR="003217A2" w:rsidRPr="00663B54" w:rsidRDefault="003217A2" w:rsidP="003217A2">
      <w:pPr>
        <w:rPr>
          <w:rFonts w:asciiTheme="minorHAnsi" w:hAnsiTheme="minorHAnsi"/>
          <w:sz w:val="22"/>
          <w:szCs w:val="22"/>
          <w:lang w:val="en-GB"/>
        </w:rPr>
      </w:pPr>
      <w:r w:rsidRPr="00C407F6">
        <w:rPr>
          <w:rFonts w:asciiTheme="minorHAnsi" w:hAnsiTheme="minorHAnsi"/>
          <w:noProof/>
          <w:sz w:val="22"/>
          <w:szCs w:val="22"/>
          <w:lang w:val="sl-SI"/>
        </w:rPr>
        <w:lastRenderedPageBreak/>
        <w:drawing>
          <wp:anchor distT="0" distB="0" distL="114300" distR="114300" simplePos="0" relativeHeight="251660288" behindDoc="0" locked="0" layoutInCell="1" allowOverlap="1" wp14:anchorId="5D3BF255" wp14:editId="5FCC8669">
            <wp:simplePos x="4608195" y="5441950"/>
            <wp:positionH relativeFrom="margin">
              <wp:align>left</wp:align>
            </wp:positionH>
            <wp:positionV relativeFrom="margin">
              <wp:align>top</wp:align>
            </wp:positionV>
            <wp:extent cx="6100445" cy="4110990"/>
            <wp:effectExtent l="0" t="0" r="0" b="3810"/>
            <wp:wrapSquare wrapText="bothSides"/>
            <wp:docPr id="9" name="Slika 9" descr="http://3.bp.blogspot.com/_dzd0ag1LqtI/TLzyTGCAoPI/AAAAAAAACwU/WKjAAgSh1xQ/s1600/turnip%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dzd0ag1LqtI/TLzyTGCAoPI/AAAAAAAACwU/WKjAAgSh1xQ/s1600/turnip%2B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0445" cy="4110990"/>
                    </a:xfrm>
                    <a:prstGeom prst="rect">
                      <a:avLst/>
                    </a:prstGeom>
                    <a:noFill/>
                    <a:ln>
                      <a:noFill/>
                    </a:ln>
                  </pic:spPr>
                </pic:pic>
              </a:graphicData>
            </a:graphic>
          </wp:anchor>
        </w:drawing>
      </w:r>
    </w:p>
    <w:p w:rsidR="003217A2" w:rsidRPr="00663B54"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r w:rsidRPr="008B603E">
        <w:rPr>
          <w:rFonts w:asciiTheme="minorHAnsi" w:hAnsiTheme="minorHAnsi"/>
          <w:noProof/>
          <w:sz w:val="22"/>
          <w:szCs w:val="22"/>
          <w:lang w:val="sl-SI"/>
        </w:rPr>
        <w:drawing>
          <wp:inline distT="0" distB="0" distL="0" distR="0" wp14:anchorId="444D5AB0" wp14:editId="669CE508">
            <wp:extent cx="5610860" cy="3745230"/>
            <wp:effectExtent l="0" t="0" r="8890" b="7620"/>
            <wp:docPr id="15" name="Slika 15" descr="http://us.123rf.com/400wm/400/400/da161/da1611204/da161120400064/13119496-woman-farmer-in-a-field-of-corn-c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da161/da1611204/da161120400064/13119496-woman-farmer-in-a-field-of-corn-cob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860" cy="3745230"/>
                    </a:xfrm>
                    <a:prstGeom prst="rect">
                      <a:avLst/>
                    </a:prstGeom>
                    <a:noFill/>
                    <a:ln>
                      <a:noFill/>
                    </a:ln>
                  </pic:spPr>
                </pic:pic>
              </a:graphicData>
            </a:graphic>
          </wp:inline>
        </w:drawing>
      </w:r>
    </w:p>
    <w:p w:rsidR="003217A2" w:rsidRDefault="003217A2" w:rsidP="003217A2">
      <w:pPr>
        <w:rPr>
          <w:rFonts w:asciiTheme="minorHAnsi" w:hAnsiTheme="minorHAnsi"/>
          <w:sz w:val="22"/>
          <w:szCs w:val="22"/>
          <w:lang w:val="en-GB"/>
        </w:rPr>
      </w:pPr>
      <w:r w:rsidRPr="008B603E">
        <w:rPr>
          <w:rFonts w:asciiTheme="minorHAnsi" w:hAnsiTheme="minorHAnsi"/>
          <w:noProof/>
          <w:sz w:val="22"/>
          <w:szCs w:val="22"/>
          <w:lang w:val="sl-SI"/>
        </w:rPr>
        <w:lastRenderedPageBreak/>
        <w:drawing>
          <wp:inline distT="0" distB="0" distL="0" distR="0" wp14:anchorId="2C0B4E9B" wp14:editId="48D35CF6">
            <wp:extent cx="5896051" cy="3745382"/>
            <wp:effectExtent l="0" t="0" r="0" b="7620"/>
            <wp:docPr id="16" name="Slika 16" descr="http://thumbs.dreamstime.com/z/boy-playing-garden-toy-2021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boy-playing-garden-toy-202172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812" cy="3745230"/>
                    </a:xfrm>
                    <a:prstGeom prst="rect">
                      <a:avLst/>
                    </a:prstGeom>
                    <a:noFill/>
                    <a:ln>
                      <a:noFill/>
                    </a:ln>
                  </pic:spPr>
                </pic:pic>
              </a:graphicData>
            </a:graphic>
          </wp:inline>
        </w:drawing>
      </w:r>
    </w:p>
    <w:p w:rsidR="003217A2" w:rsidRPr="008B603E"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r>
        <w:rPr>
          <w:noProof/>
          <w:lang w:val="sl-SI"/>
        </w:rPr>
        <w:drawing>
          <wp:inline distT="0" distB="0" distL="0" distR="0" wp14:anchorId="6FA21C3C" wp14:editId="392225F4">
            <wp:extent cx="5891891" cy="3924000"/>
            <wp:effectExtent l="0" t="0" r="0" b="635"/>
            <wp:docPr id="1" name="Slika 1" descr="http://cdn-ugc.cafemom.com/gen/min/200/200/80/2014/08/26/12/9i/9p/po2vnwqf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ugc.cafemom.com/gen/min/200/200/80/2014/08/26/12/9i/9p/po2vnwqfk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1891" cy="3924000"/>
                    </a:xfrm>
                    <a:prstGeom prst="rect">
                      <a:avLst/>
                    </a:prstGeom>
                    <a:noFill/>
                    <a:ln>
                      <a:noFill/>
                    </a:ln>
                  </pic:spPr>
                </pic:pic>
              </a:graphicData>
            </a:graphic>
          </wp:inline>
        </w:drawing>
      </w: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r>
        <w:rPr>
          <w:noProof/>
          <w:lang w:val="sl-SI"/>
        </w:rPr>
        <w:lastRenderedPageBreak/>
        <w:drawing>
          <wp:anchor distT="0" distB="0" distL="114300" distR="114300" simplePos="0" relativeHeight="251662336" behindDoc="0" locked="0" layoutInCell="1" allowOverlap="1" wp14:anchorId="6E16DABA" wp14:editId="7DD210A5">
            <wp:simplePos x="0" y="0"/>
            <wp:positionH relativeFrom="margin">
              <wp:posOffset>-262255</wp:posOffset>
            </wp:positionH>
            <wp:positionV relativeFrom="margin">
              <wp:posOffset>4075430</wp:posOffset>
            </wp:positionV>
            <wp:extent cx="6432222" cy="4824000"/>
            <wp:effectExtent l="0" t="0" r="6985" b="0"/>
            <wp:wrapSquare wrapText="bothSides"/>
            <wp:docPr id="2" name="Slika 2" descr="http://www.findcatnames.com/wp-content/uploads/2014/09/453768-cats-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ndcatnames.com/wp-content/uploads/2014/09/453768-cats-cu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32222" cy="48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03E">
        <w:rPr>
          <w:rFonts w:asciiTheme="minorHAnsi" w:hAnsiTheme="minorHAnsi"/>
          <w:noProof/>
          <w:sz w:val="22"/>
          <w:szCs w:val="22"/>
          <w:lang w:val="sl-SI"/>
        </w:rPr>
        <w:drawing>
          <wp:anchor distT="0" distB="0" distL="114300" distR="114300" simplePos="0" relativeHeight="251661312" behindDoc="0" locked="0" layoutInCell="1" allowOverlap="1" wp14:anchorId="7ED58C8A" wp14:editId="617D7B0C">
            <wp:simplePos x="0" y="0"/>
            <wp:positionH relativeFrom="margin">
              <wp:posOffset>-419100</wp:posOffset>
            </wp:positionH>
            <wp:positionV relativeFrom="margin">
              <wp:posOffset>-219075</wp:posOffset>
            </wp:positionV>
            <wp:extent cx="6622415" cy="4139565"/>
            <wp:effectExtent l="0" t="0" r="6985" b="0"/>
            <wp:wrapSquare wrapText="bothSides"/>
            <wp:docPr id="17" name="Slika 17" descr="http://pawstailssupplies.files.wordpress.com/2013/01/pretty-dogs-in-garden-dogs-13905929-192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wstailssupplies.files.wordpress.com/2013/01/pretty-dogs-in-garden-dogs-13905929-1920-12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2415" cy="413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r>
        <w:rPr>
          <w:noProof/>
          <w:lang w:val="sl-SI"/>
        </w:rPr>
        <w:drawing>
          <wp:inline distT="0" distB="0" distL="0" distR="0" wp14:anchorId="25E67160" wp14:editId="14982693">
            <wp:extent cx="5760720" cy="6319214"/>
            <wp:effectExtent l="0" t="0" r="0" b="5715"/>
            <wp:docPr id="3" name="Slika 3" descr="http://4.bp.blogspot.com/-ARbT5wCQOC0/TimiDYidUyI/AAAAAAAAAYc/6OZL8J2HuSU/s1600/IMG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ARbT5wCQOC0/TimiDYidUyI/AAAAAAAAAYc/6OZL8J2HuSU/s1600/IMG_24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319214"/>
                    </a:xfrm>
                    <a:prstGeom prst="rect">
                      <a:avLst/>
                    </a:prstGeom>
                    <a:noFill/>
                    <a:ln>
                      <a:noFill/>
                    </a:ln>
                  </pic:spPr>
                </pic:pic>
              </a:graphicData>
            </a:graphic>
          </wp:inline>
        </w:drawing>
      </w: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Pr="00D1471E" w:rsidRDefault="003217A2" w:rsidP="003217A2">
      <w:pPr>
        <w:rPr>
          <w:rFonts w:asciiTheme="minorHAnsi" w:hAnsiTheme="minorHAnsi"/>
          <w:sz w:val="22"/>
          <w:szCs w:val="22"/>
          <w:lang w:val="en-GB"/>
        </w:rPr>
      </w:pPr>
    </w:p>
    <w:p w:rsidR="003217A2" w:rsidRPr="00D1471E" w:rsidRDefault="003217A2" w:rsidP="003217A2">
      <w:pPr>
        <w:rPr>
          <w:rFonts w:asciiTheme="minorHAnsi" w:hAnsiTheme="minorHAnsi"/>
          <w:sz w:val="22"/>
          <w:szCs w:val="22"/>
          <w:lang w:val="en-GB"/>
        </w:rPr>
      </w:pPr>
    </w:p>
    <w:p w:rsidR="003217A2" w:rsidRPr="00D1471E" w:rsidRDefault="003217A2" w:rsidP="003217A2">
      <w:pPr>
        <w:rPr>
          <w:rFonts w:asciiTheme="minorHAnsi" w:hAnsiTheme="minorHAnsi"/>
          <w:sz w:val="22"/>
          <w:szCs w:val="22"/>
          <w:lang w:val="en-GB"/>
        </w:rPr>
      </w:pPr>
    </w:p>
    <w:p w:rsidR="003217A2" w:rsidRPr="00D1471E"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tabs>
          <w:tab w:val="left" w:pos="6958"/>
        </w:tabs>
        <w:rPr>
          <w:rFonts w:asciiTheme="minorHAnsi" w:hAnsiTheme="minorHAnsi"/>
          <w:sz w:val="22"/>
          <w:szCs w:val="22"/>
          <w:lang w:val="en-GB"/>
        </w:rPr>
      </w:pPr>
      <w:r>
        <w:rPr>
          <w:rFonts w:asciiTheme="minorHAnsi" w:hAnsiTheme="minorHAnsi"/>
          <w:sz w:val="22"/>
          <w:szCs w:val="22"/>
          <w:lang w:val="en-GB"/>
        </w:rPr>
        <w:tab/>
      </w:r>
    </w:p>
    <w:p w:rsidR="003E4B9C" w:rsidRDefault="00693E2D">
      <w:pPr>
        <w:rPr>
          <w:lang w:val="sl-SI"/>
        </w:rPr>
        <w:sectPr w:rsidR="003E4B9C" w:rsidSect="003E4B9C">
          <w:pgSz w:w="11906" w:h="16838"/>
          <w:pgMar w:top="1417" w:right="1417" w:bottom="1417" w:left="1417" w:header="708" w:footer="708" w:gutter="0"/>
          <w:cols w:space="708"/>
          <w:docGrid w:linePitch="360"/>
        </w:sectPr>
      </w:pPr>
      <w:r>
        <w:rPr>
          <w:noProof/>
          <w:lang w:val="sl-SI"/>
        </w:rPr>
        <w:lastRenderedPageBreak/>
        <w:drawing>
          <wp:anchor distT="0" distB="0" distL="114300" distR="114300" simplePos="0" relativeHeight="251663360" behindDoc="0" locked="0" layoutInCell="1" allowOverlap="1" wp14:anchorId="5E3456DB" wp14:editId="18F4EC9F">
            <wp:simplePos x="0" y="0"/>
            <wp:positionH relativeFrom="margin">
              <wp:posOffset>-452120</wp:posOffset>
            </wp:positionH>
            <wp:positionV relativeFrom="margin">
              <wp:posOffset>913765</wp:posOffset>
            </wp:positionV>
            <wp:extent cx="6958965" cy="4679950"/>
            <wp:effectExtent l="0" t="0" r="0" b="6350"/>
            <wp:wrapSquare wrapText="bothSides"/>
            <wp:docPr id="4" name="Slika 4" descr="http://www.acefestival.org/wp-content/uploads/TET-013Ov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cefestival.org/wp-content/uploads/TET-013Oval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8965"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55BC" w:rsidRDefault="003F247F" w:rsidP="008155BC">
      <w:pPr>
        <w:shd w:val="clear" w:color="auto" w:fill="B6DDE8" w:themeFill="accent5" w:themeFillTint="66"/>
        <w:rPr>
          <w:rFonts w:asciiTheme="minorHAnsi" w:hAnsiTheme="minorHAnsi"/>
          <w:sz w:val="22"/>
          <w:szCs w:val="22"/>
          <w:lang w:val="en-GB"/>
        </w:rPr>
        <w:sectPr w:rsidR="008155BC">
          <w:pgSz w:w="11906" w:h="16838"/>
          <w:pgMar w:top="1417" w:right="1417" w:bottom="1417" w:left="1417" w:header="708" w:footer="708" w:gutter="0"/>
          <w:cols w:space="708"/>
          <w:docGrid w:linePitch="360"/>
        </w:sectPr>
      </w:pPr>
      <w:r>
        <w:rPr>
          <w:noProof/>
          <w:lang w:val="sl-SI"/>
        </w:rPr>
        <w:lastRenderedPageBreak/>
        <w:drawing>
          <wp:anchor distT="0" distB="0" distL="114300" distR="114300" simplePos="0" relativeHeight="251666432" behindDoc="0" locked="0" layoutInCell="1" allowOverlap="1">
            <wp:simplePos x="0" y="0"/>
            <wp:positionH relativeFrom="margin">
              <wp:posOffset>-485775</wp:posOffset>
            </wp:positionH>
            <wp:positionV relativeFrom="margin">
              <wp:posOffset>-38100</wp:posOffset>
            </wp:positionV>
            <wp:extent cx="6767195" cy="5075555"/>
            <wp:effectExtent l="0" t="0" r="0" b="0"/>
            <wp:wrapSquare wrapText="bothSides"/>
            <wp:docPr id="5" name="Slika 5" descr="http://3.bp.blogspot.com/-xqfIu5xuk_8/TmuHuY7GPlI/AAAAAAAAAUM/TfAObq6eV7M/s400/DSCN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xqfIu5xuk_8/TmuHuY7GPlI/AAAAAAAAAUM/TfAObq6eV7M/s400/DSCN16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7195" cy="507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55BC" w:rsidRPr="00371730" w:rsidRDefault="008155BC" w:rsidP="00371730">
      <w:pPr>
        <w:shd w:val="clear" w:color="auto" w:fill="92D050"/>
        <w:rPr>
          <w:rFonts w:ascii="Tahoma" w:hAnsi="Tahoma" w:cs="Tahoma"/>
          <w:b/>
          <w:sz w:val="26"/>
          <w:szCs w:val="26"/>
          <w:lang w:val="en-GB"/>
        </w:rPr>
      </w:pPr>
      <w:r w:rsidRPr="00371730">
        <w:rPr>
          <w:rFonts w:ascii="Tahoma" w:hAnsi="Tahoma" w:cs="Tahoma"/>
          <w:b/>
          <w:sz w:val="26"/>
          <w:szCs w:val="26"/>
          <w:lang w:val="en-GB"/>
        </w:rPr>
        <w:lastRenderedPageBreak/>
        <w:t>THE ENORMOUS TURNIP</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A </w:t>
      </w:r>
      <w:r w:rsidR="00A14E05" w:rsidRPr="00371730">
        <w:rPr>
          <w:rFonts w:ascii="Tahoma" w:hAnsi="Tahoma" w:cs="Tahoma"/>
          <w:sz w:val="26"/>
          <w:szCs w:val="26"/>
          <w:lang w:val="en-GB"/>
        </w:rPr>
        <w:t>farmer</w:t>
      </w:r>
      <w:r w:rsidRPr="00371730">
        <w:rPr>
          <w:rFonts w:ascii="Tahoma" w:hAnsi="Tahoma" w:cs="Tahoma"/>
          <w:sz w:val="26"/>
          <w:szCs w:val="26"/>
          <w:lang w:val="en-GB"/>
        </w:rPr>
        <w:t xml:space="preserve"> gets a seed.</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He plants the seed in his garden.</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 seed grows and grows.</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It is a turnip.</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It is very, very big. </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“It is enormous!</w:t>
      </w:r>
      <w:proofErr w:type="gramStart"/>
      <w:r w:rsidRPr="00371730">
        <w:rPr>
          <w:rFonts w:ascii="Tahoma" w:hAnsi="Tahoma" w:cs="Tahoma"/>
          <w:sz w:val="26"/>
          <w:szCs w:val="26"/>
          <w:lang w:val="en-GB"/>
        </w:rPr>
        <w:t>”,</w:t>
      </w:r>
      <w:proofErr w:type="gramEnd"/>
      <w:r w:rsidRPr="00371730">
        <w:rPr>
          <w:rFonts w:ascii="Tahoma" w:hAnsi="Tahoma" w:cs="Tahoma"/>
          <w:sz w:val="26"/>
          <w:szCs w:val="26"/>
          <w:lang w:val="en-GB"/>
        </w:rPr>
        <w:t xml:space="preserve"> says the </w:t>
      </w:r>
      <w:r w:rsidR="00A14E05" w:rsidRPr="00371730">
        <w:rPr>
          <w:rFonts w:ascii="Tahoma" w:hAnsi="Tahoma" w:cs="Tahoma"/>
          <w:sz w:val="26"/>
          <w:szCs w:val="26"/>
          <w:lang w:val="en-GB"/>
        </w:rPr>
        <w:t>farmer</w:t>
      </w:r>
      <w:r w:rsidRPr="00371730">
        <w:rPr>
          <w:rFonts w:ascii="Tahoma" w:hAnsi="Tahoma" w:cs="Tahoma"/>
          <w:sz w:val="26"/>
          <w:szCs w:val="26"/>
          <w:lang w:val="en-GB"/>
        </w:rPr>
        <w:t xml:space="preserve"> happily.</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 man wants to eat the turnip.</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“I will pull this turnip. But the turnip doesn’t move!” says the man</w:t>
      </w:r>
      <w:r w:rsidR="00A14E05" w:rsidRPr="00371730">
        <w:rPr>
          <w:rFonts w:ascii="Tahoma" w:hAnsi="Tahoma" w:cs="Tahoma"/>
          <w:sz w:val="26"/>
          <w:szCs w:val="26"/>
          <w:lang w:val="en-GB"/>
        </w:rPr>
        <w:t>.</w:t>
      </w:r>
    </w:p>
    <w:p w:rsidR="00A14E05" w:rsidRPr="00371730" w:rsidRDefault="00A14E05" w:rsidP="00371730">
      <w:pPr>
        <w:shd w:val="clear" w:color="auto" w:fill="92D050"/>
        <w:rPr>
          <w:rFonts w:ascii="Tahoma" w:hAnsi="Tahoma" w:cs="Tahoma"/>
          <w:sz w:val="26"/>
          <w:szCs w:val="26"/>
          <w:lang w:val="en-GB"/>
        </w:rPr>
      </w:pP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“Come and help!</w:t>
      </w:r>
      <w:proofErr w:type="gramStart"/>
      <w:r w:rsidRPr="00371730">
        <w:rPr>
          <w:rFonts w:ascii="Tahoma" w:hAnsi="Tahoma" w:cs="Tahoma"/>
          <w:sz w:val="26"/>
          <w:szCs w:val="26"/>
          <w:lang w:val="en-GB"/>
        </w:rPr>
        <w:t>”,</w:t>
      </w:r>
      <w:proofErr w:type="gramEnd"/>
      <w:r w:rsidRPr="00371730">
        <w:rPr>
          <w:rFonts w:ascii="Tahoma" w:hAnsi="Tahoma" w:cs="Tahoma"/>
          <w:sz w:val="26"/>
          <w:szCs w:val="26"/>
          <w:lang w:val="en-GB"/>
        </w:rPr>
        <w:t xml:space="preserve"> he says to his wife</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“Pull” says the </w:t>
      </w:r>
      <w:r w:rsidR="00A14E05" w:rsidRPr="00371730">
        <w:rPr>
          <w:rFonts w:ascii="Tahoma" w:hAnsi="Tahoma" w:cs="Tahoma"/>
          <w:sz w:val="26"/>
          <w:szCs w:val="26"/>
          <w:lang w:val="en-GB"/>
        </w:rPr>
        <w:t>farmer</w:t>
      </w:r>
      <w:r w:rsidRPr="00371730">
        <w:rPr>
          <w:rFonts w:ascii="Tahoma" w:hAnsi="Tahoma" w:cs="Tahoma"/>
          <w:sz w:val="26"/>
          <w:szCs w:val="26"/>
          <w:lang w:val="en-GB"/>
        </w:rPr>
        <w:t>.</w:t>
      </w:r>
    </w:p>
    <w:p w:rsidR="008155BC"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The</w:t>
      </w:r>
      <w:r w:rsidR="008155BC" w:rsidRPr="00371730">
        <w:rPr>
          <w:rFonts w:ascii="Tahoma" w:hAnsi="Tahoma" w:cs="Tahoma"/>
          <w:sz w:val="26"/>
          <w:szCs w:val="26"/>
          <w:lang w:val="en-GB"/>
        </w:rPr>
        <w:t xml:space="preserve"> wife pulls the </w:t>
      </w:r>
      <w:r w:rsidRPr="00371730">
        <w:rPr>
          <w:rFonts w:ascii="Tahoma" w:hAnsi="Tahoma" w:cs="Tahoma"/>
          <w:sz w:val="26"/>
          <w:szCs w:val="26"/>
          <w:lang w:val="en-GB"/>
        </w:rPr>
        <w:t>farmer</w:t>
      </w:r>
      <w:r w:rsidR="008155BC" w:rsidRPr="00371730">
        <w:rPr>
          <w:rFonts w:ascii="Tahoma" w:hAnsi="Tahoma" w:cs="Tahoma"/>
          <w:sz w:val="26"/>
          <w:szCs w:val="26"/>
          <w:lang w:val="en-GB"/>
        </w:rPr>
        <w:t xml:space="preserve"> and the </w:t>
      </w:r>
      <w:r w:rsidRPr="00371730">
        <w:rPr>
          <w:rFonts w:ascii="Tahoma" w:hAnsi="Tahoma" w:cs="Tahoma"/>
          <w:sz w:val="26"/>
          <w:szCs w:val="26"/>
          <w:lang w:val="en-GB"/>
        </w:rPr>
        <w:t>farmer</w:t>
      </w:r>
      <w:r w:rsidR="008155BC" w:rsidRPr="00371730">
        <w:rPr>
          <w:rFonts w:ascii="Tahoma" w:hAnsi="Tahoma" w:cs="Tahoma"/>
          <w:sz w:val="26"/>
          <w:szCs w:val="26"/>
          <w:lang w:val="en-GB"/>
        </w:rPr>
        <w:t xml:space="preserve"> pulls the turnip.</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But the turnip doesn’t move.</w:t>
      </w:r>
    </w:p>
    <w:p w:rsidR="00A14E05" w:rsidRPr="00371730" w:rsidRDefault="00A14E05" w:rsidP="00371730">
      <w:pPr>
        <w:shd w:val="clear" w:color="auto" w:fill="92D050"/>
        <w:rPr>
          <w:rFonts w:ascii="Tahoma" w:hAnsi="Tahoma" w:cs="Tahoma"/>
          <w:sz w:val="26"/>
          <w:szCs w:val="26"/>
          <w:lang w:val="en-GB"/>
        </w:rPr>
      </w:pP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There is a boy playing in the garden.</w:t>
      </w:r>
    </w:p>
    <w:p w:rsidR="00A14E05"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They say: “Come and help</w:t>
      </w:r>
      <w:r w:rsidR="00A14E05" w:rsidRPr="00371730">
        <w:rPr>
          <w:rFonts w:ascii="Tahoma" w:hAnsi="Tahoma" w:cs="Tahoma"/>
          <w:sz w:val="26"/>
          <w:szCs w:val="26"/>
          <w:lang w:val="en-GB"/>
        </w:rPr>
        <w:t>”</w:t>
      </w:r>
      <w:r w:rsidRPr="00371730">
        <w:rPr>
          <w:rFonts w:ascii="Tahoma" w:hAnsi="Tahoma" w:cs="Tahoma"/>
          <w:sz w:val="26"/>
          <w:szCs w:val="26"/>
          <w:lang w:val="en-GB"/>
        </w:rPr>
        <w:t xml:space="preserve">. </w:t>
      </w:r>
    </w:p>
    <w:p w:rsidR="008155BC"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w:t>
      </w:r>
      <w:r w:rsidR="008155BC" w:rsidRPr="00371730">
        <w:rPr>
          <w:rFonts w:ascii="Tahoma" w:hAnsi="Tahoma" w:cs="Tahoma"/>
          <w:sz w:val="26"/>
          <w:szCs w:val="26"/>
          <w:lang w:val="en-GB"/>
        </w:rPr>
        <w:t>Pull!</w:t>
      </w:r>
      <w:proofErr w:type="gramStart"/>
      <w:r w:rsidR="008155BC" w:rsidRPr="00371730">
        <w:rPr>
          <w:rFonts w:ascii="Tahoma" w:hAnsi="Tahoma" w:cs="Tahoma"/>
          <w:sz w:val="26"/>
          <w:szCs w:val="26"/>
          <w:lang w:val="en-GB"/>
        </w:rPr>
        <w:t>”,</w:t>
      </w:r>
      <w:proofErr w:type="gramEnd"/>
      <w:r w:rsidR="008155BC" w:rsidRPr="00371730">
        <w:rPr>
          <w:rFonts w:ascii="Tahoma" w:hAnsi="Tahoma" w:cs="Tahoma"/>
          <w:sz w:val="26"/>
          <w:szCs w:val="26"/>
          <w:lang w:val="en-GB"/>
        </w:rPr>
        <w:t xml:space="preserve"> says the </w:t>
      </w:r>
      <w:r w:rsidRPr="00371730">
        <w:rPr>
          <w:rFonts w:ascii="Tahoma" w:hAnsi="Tahoma" w:cs="Tahoma"/>
          <w:sz w:val="26"/>
          <w:szCs w:val="26"/>
          <w:lang w:val="en-GB"/>
        </w:rPr>
        <w:t>farmer’s wife</w:t>
      </w:r>
      <w:r w:rsidR="008155BC" w:rsidRPr="00371730">
        <w:rPr>
          <w:rFonts w:ascii="Tahoma" w:hAnsi="Tahoma" w:cs="Tahoma"/>
          <w:sz w:val="26"/>
          <w:szCs w:val="26"/>
          <w:lang w:val="en-GB"/>
        </w:rPr>
        <w:t>.</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The boy pulls the </w:t>
      </w:r>
      <w:r w:rsidR="00A14E05" w:rsidRPr="00371730">
        <w:rPr>
          <w:rFonts w:ascii="Tahoma" w:hAnsi="Tahoma" w:cs="Tahoma"/>
          <w:sz w:val="26"/>
          <w:szCs w:val="26"/>
          <w:lang w:val="en-GB"/>
        </w:rPr>
        <w:t>farmer’s wife</w:t>
      </w:r>
      <w:r w:rsidRPr="00371730">
        <w:rPr>
          <w:rFonts w:ascii="Tahoma" w:hAnsi="Tahoma" w:cs="Tahoma"/>
          <w:sz w:val="26"/>
          <w:szCs w:val="26"/>
          <w:lang w:val="en-GB"/>
        </w:rPr>
        <w:t xml:space="preserve">, the </w:t>
      </w:r>
      <w:r w:rsidR="00A14E05" w:rsidRPr="00371730">
        <w:rPr>
          <w:rFonts w:ascii="Tahoma" w:hAnsi="Tahoma" w:cs="Tahoma"/>
          <w:sz w:val="26"/>
          <w:szCs w:val="26"/>
          <w:lang w:val="en-GB"/>
        </w:rPr>
        <w:t xml:space="preserve">wife </w:t>
      </w:r>
      <w:r w:rsidRPr="00371730">
        <w:rPr>
          <w:rFonts w:ascii="Tahoma" w:hAnsi="Tahoma" w:cs="Tahoma"/>
          <w:sz w:val="26"/>
          <w:szCs w:val="26"/>
          <w:lang w:val="en-GB"/>
        </w:rPr>
        <w:t xml:space="preserve">pulls the </w:t>
      </w:r>
      <w:r w:rsidR="00A14E05" w:rsidRPr="00371730">
        <w:rPr>
          <w:rFonts w:ascii="Tahoma" w:hAnsi="Tahoma" w:cs="Tahoma"/>
          <w:sz w:val="26"/>
          <w:szCs w:val="26"/>
          <w:lang w:val="en-GB"/>
        </w:rPr>
        <w:t>farmer</w:t>
      </w:r>
      <w:r w:rsidRPr="00371730">
        <w:rPr>
          <w:rFonts w:ascii="Tahoma" w:hAnsi="Tahoma" w:cs="Tahoma"/>
          <w:sz w:val="26"/>
          <w:szCs w:val="26"/>
          <w:lang w:val="en-GB"/>
        </w:rPr>
        <w:t xml:space="preserve"> and the </w:t>
      </w:r>
      <w:r w:rsidR="00A14E05" w:rsidRPr="00371730">
        <w:rPr>
          <w:rFonts w:ascii="Tahoma" w:hAnsi="Tahoma" w:cs="Tahoma"/>
          <w:sz w:val="26"/>
          <w:szCs w:val="26"/>
          <w:lang w:val="en-GB"/>
        </w:rPr>
        <w:t xml:space="preserve">farmer </w:t>
      </w:r>
      <w:r w:rsidRPr="00371730">
        <w:rPr>
          <w:rFonts w:ascii="Tahoma" w:hAnsi="Tahoma" w:cs="Tahoma"/>
          <w:sz w:val="26"/>
          <w:szCs w:val="26"/>
          <w:lang w:val="en-GB"/>
        </w:rPr>
        <w:t>pulls the turnip.</w:t>
      </w:r>
    </w:p>
    <w:p w:rsidR="00A14E05"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But the turnip doesn’t move.</w:t>
      </w:r>
      <w:r w:rsidR="00A14E05" w:rsidRPr="00371730">
        <w:rPr>
          <w:rFonts w:ascii="Tahoma" w:hAnsi="Tahoma" w:cs="Tahoma"/>
          <w:sz w:val="26"/>
          <w:szCs w:val="26"/>
          <w:lang w:val="en-GB"/>
        </w:rPr>
        <w:t xml:space="preserve"> </w:t>
      </w:r>
    </w:p>
    <w:p w:rsidR="00A14E05" w:rsidRPr="00371730" w:rsidRDefault="00A14E05" w:rsidP="00371730">
      <w:pPr>
        <w:shd w:val="clear" w:color="auto" w:fill="92D050"/>
        <w:rPr>
          <w:rFonts w:ascii="Tahoma" w:hAnsi="Tahoma" w:cs="Tahoma"/>
          <w:sz w:val="26"/>
          <w:szCs w:val="26"/>
          <w:lang w:val="en-GB"/>
        </w:rPr>
      </w:pPr>
    </w:p>
    <w:p w:rsidR="00A14E05"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There is a girl playing in the garden.</w:t>
      </w:r>
    </w:p>
    <w:p w:rsidR="00A14E05"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They say: “Come and help.” </w:t>
      </w:r>
    </w:p>
    <w:p w:rsidR="00A14E05"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“Pull!</w:t>
      </w:r>
      <w:proofErr w:type="gramStart"/>
      <w:r w:rsidRPr="00371730">
        <w:rPr>
          <w:rFonts w:ascii="Tahoma" w:hAnsi="Tahoma" w:cs="Tahoma"/>
          <w:sz w:val="26"/>
          <w:szCs w:val="26"/>
          <w:lang w:val="en-GB"/>
        </w:rPr>
        <w:t>”,</w:t>
      </w:r>
      <w:proofErr w:type="gramEnd"/>
      <w:r w:rsidRPr="00371730">
        <w:rPr>
          <w:rFonts w:ascii="Tahoma" w:hAnsi="Tahoma" w:cs="Tahoma"/>
          <w:sz w:val="26"/>
          <w:szCs w:val="26"/>
          <w:lang w:val="en-GB"/>
        </w:rPr>
        <w:t xml:space="preserve"> says the boy.</w:t>
      </w:r>
    </w:p>
    <w:p w:rsidR="00A14E05"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The girl pulls the boy</w:t>
      </w:r>
      <w:r w:rsidR="00EF0A65" w:rsidRPr="00371730">
        <w:rPr>
          <w:rFonts w:ascii="Tahoma" w:hAnsi="Tahoma" w:cs="Tahoma"/>
          <w:sz w:val="26"/>
          <w:szCs w:val="26"/>
          <w:lang w:val="en-GB"/>
        </w:rPr>
        <w:t>, the boy</w:t>
      </w:r>
      <w:r w:rsidRPr="00371730">
        <w:rPr>
          <w:rFonts w:ascii="Tahoma" w:hAnsi="Tahoma" w:cs="Tahoma"/>
          <w:sz w:val="26"/>
          <w:szCs w:val="26"/>
          <w:lang w:val="en-GB"/>
        </w:rPr>
        <w:t xml:space="preserve"> pulls the farmer’s wife, the wife pulls the farmer and the farmer pulls the turnip.</w:t>
      </w:r>
    </w:p>
    <w:p w:rsidR="00EF0A65" w:rsidRPr="00371730" w:rsidRDefault="00EF0A65" w:rsidP="00371730">
      <w:pPr>
        <w:shd w:val="clear" w:color="auto" w:fill="92D050"/>
        <w:rPr>
          <w:rFonts w:ascii="Tahoma" w:hAnsi="Tahoma" w:cs="Tahoma"/>
          <w:sz w:val="26"/>
          <w:szCs w:val="26"/>
          <w:lang w:val="en-GB"/>
        </w:rPr>
      </w:pPr>
      <w:r w:rsidRPr="00371730">
        <w:rPr>
          <w:rFonts w:ascii="Tahoma" w:hAnsi="Tahoma" w:cs="Tahoma"/>
          <w:sz w:val="26"/>
          <w:szCs w:val="26"/>
          <w:lang w:val="en-GB"/>
        </w:rPr>
        <w:lastRenderedPageBreak/>
        <w:t xml:space="preserve">But the turnip doesn’t move. </w:t>
      </w:r>
    </w:p>
    <w:p w:rsidR="00EF0A65" w:rsidRPr="00371730" w:rsidRDefault="00EF0A65" w:rsidP="00371730">
      <w:pPr>
        <w:shd w:val="clear" w:color="auto" w:fill="92D050"/>
        <w:rPr>
          <w:rFonts w:ascii="Tahoma" w:hAnsi="Tahoma" w:cs="Tahoma"/>
          <w:sz w:val="26"/>
          <w:szCs w:val="26"/>
          <w:lang w:val="en-GB"/>
        </w:rPr>
      </w:pP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There is a dog playing in the garden.</w:t>
      </w:r>
    </w:p>
    <w:p w:rsidR="00EF0A65" w:rsidRPr="00371730" w:rsidRDefault="00EF0A65" w:rsidP="00371730">
      <w:pPr>
        <w:shd w:val="clear" w:color="auto" w:fill="92D050"/>
        <w:rPr>
          <w:rFonts w:ascii="Tahoma" w:hAnsi="Tahoma" w:cs="Tahoma"/>
          <w:sz w:val="26"/>
          <w:szCs w:val="26"/>
          <w:lang w:val="en-GB"/>
        </w:rPr>
      </w:pPr>
      <w:r w:rsidRPr="00371730">
        <w:rPr>
          <w:rFonts w:ascii="Tahoma" w:hAnsi="Tahoma" w:cs="Tahoma"/>
          <w:sz w:val="26"/>
          <w:szCs w:val="26"/>
          <w:lang w:val="en-GB"/>
        </w:rPr>
        <w:t>They say: »Come</w:t>
      </w:r>
      <w:r w:rsidR="008155BC" w:rsidRPr="00371730">
        <w:rPr>
          <w:rFonts w:ascii="Tahoma" w:hAnsi="Tahoma" w:cs="Tahoma"/>
          <w:sz w:val="26"/>
          <w:szCs w:val="26"/>
          <w:lang w:val="en-GB"/>
        </w:rPr>
        <w:t xml:space="preserve"> and help.</w:t>
      </w:r>
      <w:r w:rsidRPr="00371730">
        <w:rPr>
          <w:rFonts w:ascii="Tahoma" w:hAnsi="Tahoma" w:cs="Tahoma"/>
          <w:sz w:val="26"/>
          <w:szCs w:val="26"/>
          <w:lang w:val="en-GB"/>
        </w:rPr>
        <w:t xml:space="preserve">” </w:t>
      </w:r>
      <w:r w:rsidR="008155BC" w:rsidRPr="00371730">
        <w:rPr>
          <w:rFonts w:ascii="Tahoma" w:hAnsi="Tahoma" w:cs="Tahoma"/>
          <w:sz w:val="26"/>
          <w:szCs w:val="26"/>
          <w:lang w:val="en-GB"/>
        </w:rPr>
        <w:t xml:space="preserve"> </w:t>
      </w:r>
    </w:p>
    <w:p w:rsidR="008155BC" w:rsidRPr="00371730" w:rsidRDefault="00EF0A65" w:rsidP="00371730">
      <w:pPr>
        <w:shd w:val="clear" w:color="auto" w:fill="92D050"/>
        <w:rPr>
          <w:rFonts w:ascii="Tahoma" w:hAnsi="Tahoma" w:cs="Tahoma"/>
          <w:sz w:val="26"/>
          <w:szCs w:val="26"/>
          <w:lang w:val="en-GB"/>
        </w:rPr>
      </w:pPr>
      <w:r w:rsidRPr="00371730">
        <w:rPr>
          <w:rFonts w:ascii="Tahoma" w:hAnsi="Tahoma" w:cs="Tahoma"/>
          <w:sz w:val="26"/>
          <w:szCs w:val="26"/>
          <w:lang w:val="en-GB"/>
        </w:rPr>
        <w:t>“</w:t>
      </w:r>
      <w:r w:rsidR="008155BC" w:rsidRPr="00371730">
        <w:rPr>
          <w:rFonts w:ascii="Tahoma" w:hAnsi="Tahoma" w:cs="Tahoma"/>
          <w:sz w:val="26"/>
          <w:szCs w:val="26"/>
          <w:lang w:val="en-GB"/>
        </w:rPr>
        <w:t>Pull!</w:t>
      </w:r>
      <w:r w:rsidRPr="00371730">
        <w:rPr>
          <w:rFonts w:ascii="Tahoma" w:hAnsi="Tahoma" w:cs="Tahoma"/>
          <w:sz w:val="26"/>
          <w:szCs w:val="26"/>
          <w:lang w:val="en-GB"/>
        </w:rPr>
        <w:t>”</w:t>
      </w:r>
      <w:r w:rsidR="008155BC" w:rsidRPr="00371730">
        <w:rPr>
          <w:rFonts w:ascii="Tahoma" w:hAnsi="Tahoma" w:cs="Tahoma"/>
          <w:sz w:val="26"/>
          <w:szCs w:val="26"/>
          <w:lang w:val="en-GB"/>
        </w:rPr>
        <w:t xml:space="preserve"> says the </w:t>
      </w:r>
      <w:r w:rsidRPr="00371730">
        <w:rPr>
          <w:rFonts w:ascii="Tahoma" w:hAnsi="Tahoma" w:cs="Tahoma"/>
          <w:sz w:val="26"/>
          <w:szCs w:val="26"/>
          <w:lang w:val="en-GB"/>
        </w:rPr>
        <w:t>girl</w:t>
      </w:r>
      <w:r w:rsidR="008155BC" w:rsidRPr="00371730">
        <w:rPr>
          <w:rFonts w:ascii="Tahoma" w:hAnsi="Tahoma" w:cs="Tahoma"/>
          <w:sz w:val="26"/>
          <w:szCs w:val="26"/>
          <w:lang w:val="en-GB"/>
        </w:rPr>
        <w:t>.</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 dog pulls</w:t>
      </w:r>
      <w:r w:rsidR="00EF0A65" w:rsidRPr="00371730">
        <w:rPr>
          <w:rFonts w:ascii="Tahoma" w:hAnsi="Tahoma" w:cs="Tahoma"/>
          <w:sz w:val="26"/>
          <w:szCs w:val="26"/>
          <w:lang w:val="en-GB"/>
        </w:rPr>
        <w:t xml:space="preserve"> the girl,</w:t>
      </w:r>
      <w:r w:rsidRPr="00371730">
        <w:rPr>
          <w:rFonts w:ascii="Tahoma" w:hAnsi="Tahoma" w:cs="Tahoma"/>
          <w:sz w:val="26"/>
          <w:szCs w:val="26"/>
          <w:lang w:val="en-GB"/>
        </w:rPr>
        <w:t xml:space="preserve"> the </w:t>
      </w:r>
      <w:r w:rsidR="00EF0A65" w:rsidRPr="00371730">
        <w:rPr>
          <w:rFonts w:ascii="Tahoma" w:hAnsi="Tahoma" w:cs="Tahoma"/>
          <w:sz w:val="26"/>
          <w:szCs w:val="26"/>
          <w:lang w:val="en-GB"/>
        </w:rPr>
        <w:t>girl pulls the boy</w:t>
      </w:r>
      <w:r w:rsidRPr="00371730">
        <w:rPr>
          <w:rFonts w:ascii="Tahoma" w:hAnsi="Tahoma" w:cs="Tahoma"/>
          <w:sz w:val="26"/>
          <w:szCs w:val="26"/>
          <w:lang w:val="en-GB"/>
        </w:rPr>
        <w:t xml:space="preserve">, the boy pulls the </w:t>
      </w:r>
      <w:r w:rsidR="00A14E05" w:rsidRPr="00371730">
        <w:rPr>
          <w:rFonts w:ascii="Tahoma" w:hAnsi="Tahoma" w:cs="Tahoma"/>
          <w:sz w:val="26"/>
          <w:szCs w:val="26"/>
          <w:lang w:val="en-GB"/>
        </w:rPr>
        <w:t>wife,</w:t>
      </w:r>
      <w:r w:rsidRPr="00371730">
        <w:rPr>
          <w:rFonts w:ascii="Tahoma" w:hAnsi="Tahoma" w:cs="Tahoma"/>
          <w:sz w:val="26"/>
          <w:szCs w:val="26"/>
          <w:lang w:val="en-GB"/>
        </w:rPr>
        <w:t xml:space="preserve"> the </w:t>
      </w:r>
      <w:r w:rsidR="00A14E05" w:rsidRPr="00371730">
        <w:rPr>
          <w:rFonts w:ascii="Tahoma" w:hAnsi="Tahoma" w:cs="Tahoma"/>
          <w:sz w:val="26"/>
          <w:szCs w:val="26"/>
          <w:lang w:val="en-GB"/>
        </w:rPr>
        <w:t>wife</w:t>
      </w:r>
      <w:r w:rsidRPr="00371730">
        <w:rPr>
          <w:rFonts w:ascii="Tahoma" w:hAnsi="Tahoma" w:cs="Tahoma"/>
          <w:sz w:val="26"/>
          <w:szCs w:val="26"/>
          <w:lang w:val="en-GB"/>
        </w:rPr>
        <w:t xml:space="preserve"> pulls the </w:t>
      </w:r>
      <w:r w:rsidR="00A14E05" w:rsidRPr="00371730">
        <w:rPr>
          <w:rFonts w:ascii="Tahoma" w:hAnsi="Tahoma" w:cs="Tahoma"/>
          <w:sz w:val="26"/>
          <w:szCs w:val="26"/>
          <w:lang w:val="en-GB"/>
        </w:rPr>
        <w:t>farmer</w:t>
      </w:r>
      <w:r w:rsidRPr="00371730">
        <w:rPr>
          <w:rFonts w:ascii="Tahoma" w:hAnsi="Tahoma" w:cs="Tahoma"/>
          <w:sz w:val="26"/>
          <w:szCs w:val="26"/>
          <w:lang w:val="en-GB"/>
        </w:rPr>
        <w:t xml:space="preserve"> and the </w:t>
      </w:r>
      <w:r w:rsidR="00A14E05" w:rsidRPr="00371730">
        <w:rPr>
          <w:rFonts w:ascii="Tahoma" w:hAnsi="Tahoma" w:cs="Tahoma"/>
          <w:sz w:val="26"/>
          <w:szCs w:val="26"/>
          <w:lang w:val="en-GB"/>
        </w:rPr>
        <w:t>farmer</w:t>
      </w:r>
      <w:r w:rsidRPr="00371730">
        <w:rPr>
          <w:rFonts w:ascii="Tahoma" w:hAnsi="Tahoma" w:cs="Tahoma"/>
          <w:sz w:val="26"/>
          <w:szCs w:val="26"/>
          <w:lang w:val="en-GB"/>
        </w:rPr>
        <w:t xml:space="preserve"> pulls the turnip. </w:t>
      </w:r>
    </w:p>
    <w:p w:rsidR="00A14E05"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But the turnip doesn’t move.</w:t>
      </w:r>
    </w:p>
    <w:p w:rsidR="00A14E05" w:rsidRPr="00371730" w:rsidRDefault="00A14E05" w:rsidP="00371730">
      <w:pPr>
        <w:shd w:val="clear" w:color="auto" w:fill="92D050"/>
        <w:rPr>
          <w:rFonts w:ascii="Tahoma" w:hAnsi="Tahoma" w:cs="Tahoma"/>
          <w:sz w:val="26"/>
          <w:szCs w:val="26"/>
          <w:lang w:val="en-GB"/>
        </w:rPr>
      </w:pPr>
    </w:p>
    <w:p w:rsidR="002050E9" w:rsidRPr="00371730" w:rsidRDefault="002050E9" w:rsidP="00371730">
      <w:pPr>
        <w:shd w:val="clear" w:color="auto" w:fill="92D050"/>
        <w:rPr>
          <w:rFonts w:ascii="Tahoma" w:hAnsi="Tahoma" w:cs="Tahoma"/>
          <w:sz w:val="26"/>
          <w:szCs w:val="26"/>
          <w:lang w:val="en-GB"/>
        </w:rPr>
      </w:pPr>
      <w:r w:rsidRPr="00371730">
        <w:rPr>
          <w:rFonts w:ascii="Tahoma" w:hAnsi="Tahoma" w:cs="Tahoma"/>
          <w:sz w:val="26"/>
          <w:szCs w:val="26"/>
          <w:lang w:val="en-GB"/>
        </w:rPr>
        <w:t>There is a cat playing in the garden.</w:t>
      </w:r>
    </w:p>
    <w:p w:rsidR="002050E9" w:rsidRPr="00371730" w:rsidRDefault="002050E9"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They say: »Come and help.”  </w:t>
      </w:r>
    </w:p>
    <w:p w:rsidR="002050E9" w:rsidRPr="00371730" w:rsidRDefault="002050E9"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“Pull!” says the </w:t>
      </w:r>
      <w:r w:rsidR="00F74CC6" w:rsidRPr="00371730">
        <w:rPr>
          <w:rFonts w:ascii="Tahoma" w:hAnsi="Tahoma" w:cs="Tahoma"/>
          <w:sz w:val="26"/>
          <w:szCs w:val="26"/>
          <w:lang w:val="en-GB"/>
        </w:rPr>
        <w:t>dog</w:t>
      </w:r>
      <w:r w:rsidRPr="00371730">
        <w:rPr>
          <w:rFonts w:ascii="Tahoma" w:hAnsi="Tahoma" w:cs="Tahoma"/>
          <w:sz w:val="26"/>
          <w:szCs w:val="26"/>
          <w:lang w:val="en-GB"/>
        </w:rPr>
        <w:t>.</w:t>
      </w:r>
    </w:p>
    <w:p w:rsidR="002050E9" w:rsidRPr="00371730" w:rsidRDefault="00F74CC6" w:rsidP="00371730">
      <w:pPr>
        <w:shd w:val="clear" w:color="auto" w:fill="92D050"/>
        <w:rPr>
          <w:rFonts w:ascii="Tahoma" w:hAnsi="Tahoma" w:cs="Tahoma"/>
          <w:sz w:val="26"/>
          <w:szCs w:val="26"/>
          <w:lang w:val="en-GB"/>
        </w:rPr>
      </w:pPr>
      <w:r w:rsidRPr="00371730">
        <w:rPr>
          <w:rFonts w:ascii="Tahoma" w:hAnsi="Tahoma" w:cs="Tahoma"/>
          <w:sz w:val="26"/>
          <w:szCs w:val="26"/>
          <w:lang w:val="en-GB"/>
        </w:rPr>
        <w:t>The cat pulls the dog, t</w:t>
      </w:r>
      <w:r w:rsidR="002050E9" w:rsidRPr="00371730">
        <w:rPr>
          <w:rFonts w:ascii="Tahoma" w:hAnsi="Tahoma" w:cs="Tahoma"/>
          <w:sz w:val="26"/>
          <w:szCs w:val="26"/>
          <w:lang w:val="en-GB"/>
        </w:rPr>
        <w:t xml:space="preserve">he dog pulls the girl, the girl pulls the boy, the boy pulls the wife, the wife pulls the farmer and the farmer pulls the turnip. </w:t>
      </w:r>
    </w:p>
    <w:p w:rsidR="002050E9" w:rsidRPr="00371730" w:rsidRDefault="002050E9" w:rsidP="00371730">
      <w:pPr>
        <w:shd w:val="clear" w:color="auto" w:fill="92D050"/>
        <w:rPr>
          <w:rFonts w:ascii="Tahoma" w:hAnsi="Tahoma" w:cs="Tahoma"/>
          <w:sz w:val="26"/>
          <w:szCs w:val="26"/>
          <w:lang w:val="en-GB"/>
        </w:rPr>
      </w:pPr>
      <w:r w:rsidRPr="00371730">
        <w:rPr>
          <w:rFonts w:ascii="Tahoma" w:hAnsi="Tahoma" w:cs="Tahoma"/>
          <w:sz w:val="26"/>
          <w:szCs w:val="26"/>
          <w:lang w:val="en-GB"/>
        </w:rPr>
        <w:t>But the turnip doesn’t move.</w:t>
      </w:r>
    </w:p>
    <w:p w:rsidR="002050E9" w:rsidRPr="00371730" w:rsidRDefault="002050E9" w:rsidP="00371730">
      <w:pPr>
        <w:shd w:val="clear" w:color="auto" w:fill="92D050"/>
        <w:rPr>
          <w:rFonts w:ascii="Tahoma" w:hAnsi="Tahoma" w:cs="Tahoma"/>
          <w:sz w:val="26"/>
          <w:szCs w:val="26"/>
          <w:lang w:val="en-GB"/>
        </w:rPr>
      </w:pPr>
    </w:p>
    <w:p w:rsidR="00F74CC6" w:rsidRPr="00371730" w:rsidRDefault="00F74CC6" w:rsidP="00371730">
      <w:pPr>
        <w:shd w:val="clear" w:color="auto" w:fill="92D050"/>
        <w:rPr>
          <w:rFonts w:ascii="Tahoma" w:hAnsi="Tahoma" w:cs="Tahoma"/>
          <w:sz w:val="26"/>
          <w:szCs w:val="26"/>
          <w:lang w:val="en-GB"/>
        </w:rPr>
      </w:pPr>
      <w:r w:rsidRPr="00371730">
        <w:rPr>
          <w:rFonts w:ascii="Tahoma" w:hAnsi="Tahoma" w:cs="Tahoma"/>
          <w:sz w:val="26"/>
          <w:szCs w:val="26"/>
          <w:lang w:val="en-GB"/>
        </w:rPr>
        <w:t>There is a mouse playing in the garden.</w:t>
      </w:r>
    </w:p>
    <w:p w:rsidR="00F74CC6" w:rsidRPr="00371730" w:rsidRDefault="00F74CC6"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They say: »Come and help.”  </w:t>
      </w:r>
    </w:p>
    <w:p w:rsidR="00F74CC6" w:rsidRPr="00371730" w:rsidRDefault="00F74CC6" w:rsidP="00371730">
      <w:pPr>
        <w:shd w:val="clear" w:color="auto" w:fill="92D050"/>
        <w:rPr>
          <w:rFonts w:ascii="Tahoma" w:hAnsi="Tahoma" w:cs="Tahoma"/>
          <w:sz w:val="26"/>
          <w:szCs w:val="26"/>
          <w:lang w:val="en-GB"/>
        </w:rPr>
      </w:pPr>
      <w:r w:rsidRPr="00371730">
        <w:rPr>
          <w:rFonts w:ascii="Tahoma" w:hAnsi="Tahoma" w:cs="Tahoma"/>
          <w:sz w:val="26"/>
          <w:szCs w:val="26"/>
          <w:lang w:val="en-GB"/>
        </w:rPr>
        <w:t>“Pull!” says the cat.</w:t>
      </w:r>
    </w:p>
    <w:p w:rsidR="00F74CC6" w:rsidRPr="00371730" w:rsidRDefault="00F74CC6"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The mouse pulls the cat, the cat pulls the dog, the dog pulls the girl, the girl pulls the boy, the boy pulls the wife, the wife pulls the farmer and the farmer pulls the turnip. </w:t>
      </w:r>
    </w:p>
    <w:p w:rsidR="00371730" w:rsidRPr="00371730" w:rsidRDefault="00371730" w:rsidP="00371730">
      <w:pPr>
        <w:shd w:val="clear" w:color="auto" w:fill="92D050"/>
        <w:rPr>
          <w:rFonts w:ascii="Tahoma" w:hAnsi="Tahoma" w:cs="Tahoma"/>
          <w:sz w:val="26"/>
          <w:szCs w:val="26"/>
          <w:lang w:val="en-GB"/>
        </w:rPr>
      </w:pP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Then, finally they pull out the turnip.</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It is an enormous turnip.</w:t>
      </w:r>
    </w:p>
    <w:p w:rsidR="008155BC" w:rsidRPr="00371730" w:rsidRDefault="008155BC" w:rsidP="00371730">
      <w:pPr>
        <w:shd w:val="clear" w:color="auto" w:fill="92D050"/>
        <w:rPr>
          <w:rFonts w:ascii="Tahoma" w:hAnsi="Tahoma" w:cs="Tahoma"/>
          <w:sz w:val="26"/>
          <w:szCs w:val="26"/>
          <w:lang w:val="en-GB"/>
        </w:rPr>
      </w:pPr>
    </w:p>
    <w:p w:rsidR="003E4B9C" w:rsidRPr="008155BC" w:rsidRDefault="003E4B9C">
      <w:pPr>
        <w:rPr>
          <w:lang w:val="en-GB"/>
        </w:rPr>
        <w:sectPr w:rsidR="003E4B9C" w:rsidRPr="008155BC" w:rsidSect="00371730">
          <w:pgSz w:w="16838" w:h="11906" w:orient="landscape"/>
          <w:pgMar w:top="1418" w:right="1418" w:bottom="1418" w:left="1418" w:header="709" w:footer="709" w:gutter="0"/>
          <w:cols w:num="2" w:space="708"/>
          <w:docGrid w:linePitch="360"/>
        </w:sect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927AF4" w:rsidRPr="007D66F7" w:rsidRDefault="00927AF4">
      <w:pPr>
        <w:rPr>
          <w:lang w:val="sl-SI"/>
        </w:rPr>
      </w:pPr>
    </w:p>
    <w:p w:rsidR="00927AF4" w:rsidRPr="007D66F7" w:rsidRDefault="00927AF4" w:rsidP="00927AF4">
      <w:pPr>
        <w:rPr>
          <w:lang w:val="sl-SI"/>
        </w:rPr>
      </w:pPr>
    </w:p>
    <w:p w:rsidR="00927AF4" w:rsidRPr="007D66F7" w:rsidRDefault="00927AF4" w:rsidP="00927AF4">
      <w:pPr>
        <w:rPr>
          <w:lang w:val="sl-SI"/>
        </w:rPr>
      </w:pPr>
    </w:p>
    <w:p w:rsidR="00134B04" w:rsidRPr="007D66F7" w:rsidRDefault="00927AF4" w:rsidP="00927AF4">
      <w:pPr>
        <w:tabs>
          <w:tab w:val="left" w:pos="1545"/>
        </w:tabs>
        <w:rPr>
          <w:lang w:val="sl-SI"/>
        </w:rPr>
      </w:pPr>
      <w:r w:rsidRPr="007D66F7">
        <w:rPr>
          <w:lang w:val="sl-SI"/>
        </w:rPr>
        <w:tab/>
      </w: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sectPr w:rsidR="00927AF4" w:rsidRPr="007D66F7" w:rsidSect="003E4B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186" w:rsidRDefault="00844186" w:rsidP="00134B04">
      <w:r>
        <w:separator/>
      </w:r>
    </w:p>
  </w:endnote>
  <w:endnote w:type="continuationSeparator" w:id="0">
    <w:p w:rsidR="00844186" w:rsidRDefault="00844186" w:rsidP="00134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186" w:rsidRDefault="00844186" w:rsidP="00134B04">
      <w:r>
        <w:separator/>
      </w:r>
    </w:p>
  </w:footnote>
  <w:footnote w:type="continuationSeparator" w:id="0">
    <w:p w:rsidR="00844186" w:rsidRDefault="00844186" w:rsidP="00134B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42DCB"/>
    <w:multiLevelType w:val="hybridMultilevel"/>
    <w:tmpl w:val="15048F1A"/>
    <w:lvl w:ilvl="0" w:tplc="5C0CA648">
      <w:start w:val="1"/>
      <w:numFmt w:val="decimal"/>
      <w:lvlText w:val="%1."/>
      <w:lvlJc w:val="left"/>
      <w:pPr>
        <w:ind w:left="1080" w:hanging="360"/>
      </w:pPr>
      <w:rPr>
        <w:rFonts w:hint="default"/>
        <w:b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68C2E35"/>
    <w:multiLevelType w:val="hybridMultilevel"/>
    <w:tmpl w:val="C6CE87B6"/>
    <w:lvl w:ilvl="0" w:tplc="6A0E21D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72F08D5"/>
    <w:multiLevelType w:val="hybridMultilevel"/>
    <w:tmpl w:val="104EFE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94E6E74"/>
    <w:multiLevelType w:val="hybridMultilevel"/>
    <w:tmpl w:val="44166B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AE0372A"/>
    <w:multiLevelType w:val="hybridMultilevel"/>
    <w:tmpl w:val="21E483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ED16C30"/>
    <w:multiLevelType w:val="hybridMultilevel"/>
    <w:tmpl w:val="58680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855774C"/>
    <w:multiLevelType w:val="hybridMultilevel"/>
    <w:tmpl w:val="6C7ADD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34B4205A"/>
    <w:multiLevelType w:val="hybridMultilevel"/>
    <w:tmpl w:val="9D00A6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A824306"/>
    <w:multiLevelType w:val="hybridMultilevel"/>
    <w:tmpl w:val="0C3239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471371E9"/>
    <w:multiLevelType w:val="hybridMultilevel"/>
    <w:tmpl w:val="38103E3A"/>
    <w:lvl w:ilvl="0" w:tplc="CD88878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nsid w:val="53D26F98"/>
    <w:multiLevelType w:val="hybridMultilevel"/>
    <w:tmpl w:val="F956F0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DCC20E7"/>
    <w:multiLevelType w:val="hybridMultilevel"/>
    <w:tmpl w:val="DC74E9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68B3C3A"/>
    <w:multiLevelType w:val="hybridMultilevel"/>
    <w:tmpl w:val="00D66C40"/>
    <w:lvl w:ilvl="0" w:tplc="271262EA">
      <w:numFmt w:val="bullet"/>
      <w:lvlText w:val=""/>
      <w:lvlJc w:val="left"/>
      <w:pPr>
        <w:ind w:left="1080" w:hanging="360"/>
      </w:pPr>
      <w:rPr>
        <w:rFonts w:ascii="Wingdings" w:eastAsia="Times New Roman" w:hAnsi="Wingdings"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7"/>
  </w:num>
  <w:num w:numId="4">
    <w:abstractNumId w:val="5"/>
  </w:num>
  <w:num w:numId="5">
    <w:abstractNumId w:val="2"/>
  </w:num>
  <w:num w:numId="6">
    <w:abstractNumId w:val="10"/>
  </w:num>
  <w:num w:numId="7">
    <w:abstractNumId w:val="6"/>
  </w:num>
  <w:num w:numId="8">
    <w:abstractNumId w:val="9"/>
  </w:num>
  <w:num w:numId="9">
    <w:abstractNumId w:val="0"/>
  </w:num>
  <w:num w:numId="10">
    <w:abstractNumId w:val="3"/>
  </w:num>
  <w:num w:numId="11">
    <w:abstractNumId w:val="12"/>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575"/>
    <w:rsid w:val="00002E44"/>
    <w:rsid w:val="00087A0D"/>
    <w:rsid w:val="00097CAC"/>
    <w:rsid w:val="00134B04"/>
    <w:rsid w:val="002050E9"/>
    <w:rsid w:val="00213DB9"/>
    <w:rsid w:val="00234A31"/>
    <w:rsid w:val="00255281"/>
    <w:rsid w:val="002D439B"/>
    <w:rsid w:val="003177D7"/>
    <w:rsid w:val="003217A2"/>
    <w:rsid w:val="0035012A"/>
    <w:rsid w:val="00371730"/>
    <w:rsid w:val="003764A9"/>
    <w:rsid w:val="003C025C"/>
    <w:rsid w:val="003C68FE"/>
    <w:rsid w:val="003E102E"/>
    <w:rsid w:val="003E4B9C"/>
    <w:rsid w:val="003F247F"/>
    <w:rsid w:val="004116E5"/>
    <w:rsid w:val="004B6B22"/>
    <w:rsid w:val="005210D2"/>
    <w:rsid w:val="00526713"/>
    <w:rsid w:val="00536248"/>
    <w:rsid w:val="00563D02"/>
    <w:rsid w:val="005C0468"/>
    <w:rsid w:val="00605222"/>
    <w:rsid w:val="00625AA8"/>
    <w:rsid w:val="0062698A"/>
    <w:rsid w:val="00693E2D"/>
    <w:rsid w:val="006F6EE6"/>
    <w:rsid w:val="007208C8"/>
    <w:rsid w:val="00747023"/>
    <w:rsid w:val="00756533"/>
    <w:rsid w:val="00766CE3"/>
    <w:rsid w:val="00770756"/>
    <w:rsid w:val="007D66F7"/>
    <w:rsid w:val="008155BC"/>
    <w:rsid w:val="00843785"/>
    <w:rsid w:val="00844186"/>
    <w:rsid w:val="00865D1C"/>
    <w:rsid w:val="00927AF4"/>
    <w:rsid w:val="00947C4D"/>
    <w:rsid w:val="009C1499"/>
    <w:rsid w:val="009D1668"/>
    <w:rsid w:val="009D31F3"/>
    <w:rsid w:val="009E7575"/>
    <w:rsid w:val="009F4850"/>
    <w:rsid w:val="00A009BF"/>
    <w:rsid w:val="00A14E05"/>
    <w:rsid w:val="00A2116F"/>
    <w:rsid w:val="00A55BF8"/>
    <w:rsid w:val="00AA5566"/>
    <w:rsid w:val="00AB74B3"/>
    <w:rsid w:val="00B01BF5"/>
    <w:rsid w:val="00B67383"/>
    <w:rsid w:val="00B702DF"/>
    <w:rsid w:val="00B70F3D"/>
    <w:rsid w:val="00B769A6"/>
    <w:rsid w:val="00B90A4F"/>
    <w:rsid w:val="00BA2833"/>
    <w:rsid w:val="00BB435E"/>
    <w:rsid w:val="00BD3D14"/>
    <w:rsid w:val="00BF4389"/>
    <w:rsid w:val="00C40E62"/>
    <w:rsid w:val="00C52D76"/>
    <w:rsid w:val="00CA0025"/>
    <w:rsid w:val="00CC1885"/>
    <w:rsid w:val="00D12DC7"/>
    <w:rsid w:val="00D743E6"/>
    <w:rsid w:val="00D82F05"/>
    <w:rsid w:val="00DD79FD"/>
    <w:rsid w:val="00DF0FB2"/>
    <w:rsid w:val="00E37E0B"/>
    <w:rsid w:val="00E93D43"/>
    <w:rsid w:val="00EA5C22"/>
    <w:rsid w:val="00EF0A65"/>
    <w:rsid w:val="00EF4FB1"/>
    <w:rsid w:val="00F0373B"/>
    <w:rsid w:val="00F213A8"/>
    <w:rsid w:val="00F45180"/>
    <w:rsid w:val="00F74CC6"/>
    <w:rsid w:val="00F85997"/>
    <w:rsid w:val="00F950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E7575"/>
    <w:pPr>
      <w:spacing w:after="0" w:line="240" w:lineRule="auto"/>
    </w:pPr>
    <w:rPr>
      <w:rFonts w:ascii="Times New Roman" w:eastAsia="Times New Roman" w:hAnsi="Times New Roman" w:cs="Times New Roman"/>
      <w:sz w:val="24"/>
      <w:szCs w:val="24"/>
      <w:lang w:val="en-US" w:eastAsia="sl-SI"/>
    </w:rPr>
  </w:style>
  <w:style w:type="paragraph" w:styleId="Naslov2">
    <w:name w:val="heading 2"/>
    <w:basedOn w:val="Navaden"/>
    <w:next w:val="Navaden"/>
    <w:link w:val="Naslov2Znak"/>
    <w:qFormat/>
    <w:rsid w:val="009E7575"/>
    <w:pPr>
      <w:keepNext/>
      <w:outlineLvl w:val="1"/>
    </w:pPr>
    <w:rPr>
      <w:b/>
      <w:sz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9E7575"/>
    <w:pPr>
      <w:autoSpaceDE w:val="0"/>
      <w:autoSpaceDN w:val="0"/>
      <w:adjustRightInd w:val="0"/>
      <w:spacing w:after="0" w:line="240" w:lineRule="auto"/>
    </w:pPr>
    <w:rPr>
      <w:rFonts w:ascii="Calibri" w:hAnsi="Calibri" w:cs="Calibri"/>
      <w:color w:val="000000"/>
      <w:sz w:val="24"/>
      <w:szCs w:val="24"/>
    </w:rPr>
  </w:style>
  <w:style w:type="character" w:customStyle="1" w:styleId="Naslov2Znak">
    <w:name w:val="Naslov 2 Znak"/>
    <w:basedOn w:val="Privzetapisavaodstavka"/>
    <w:link w:val="Naslov2"/>
    <w:rsid w:val="009E7575"/>
    <w:rPr>
      <w:rFonts w:ascii="Times New Roman" w:eastAsia="Times New Roman" w:hAnsi="Times New Roman" w:cs="Times New Roman"/>
      <w:b/>
      <w:szCs w:val="24"/>
      <w:lang w:eastAsia="sl-SI"/>
    </w:rPr>
  </w:style>
  <w:style w:type="paragraph" w:styleId="Odstavekseznama">
    <w:name w:val="List Paragraph"/>
    <w:basedOn w:val="Navaden"/>
    <w:uiPriority w:val="34"/>
    <w:qFormat/>
    <w:rsid w:val="009E7575"/>
    <w:pPr>
      <w:ind w:left="720"/>
      <w:contextualSpacing/>
    </w:pPr>
  </w:style>
  <w:style w:type="paragraph" w:styleId="Besedilooblaka">
    <w:name w:val="Balloon Text"/>
    <w:basedOn w:val="Navaden"/>
    <w:link w:val="BesedilooblakaZnak"/>
    <w:uiPriority w:val="99"/>
    <w:semiHidden/>
    <w:unhideWhenUsed/>
    <w:rsid w:val="00134B0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34B04"/>
    <w:rPr>
      <w:rFonts w:ascii="Tahoma" w:eastAsia="Times New Roman" w:hAnsi="Tahoma" w:cs="Tahoma"/>
      <w:sz w:val="16"/>
      <w:szCs w:val="16"/>
      <w:lang w:val="en-US" w:eastAsia="sl-SI"/>
    </w:rPr>
  </w:style>
  <w:style w:type="paragraph" w:styleId="Glava">
    <w:name w:val="header"/>
    <w:basedOn w:val="Navaden"/>
    <w:link w:val="GlavaZnak"/>
    <w:uiPriority w:val="99"/>
    <w:unhideWhenUsed/>
    <w:rsid w:val="00134B04"/>
    <w:pPr>
      <w:tabs>
        <w:tab w:val="center" w:pos="4536"/>
        <w:tab w:val="right" w:pos="9072"/>
      </w:tabs>
    </w:pPr>
  </w:style>
  <w:style w:type="character" w:customStyle="1" w:styleId="GlavaZnak">
    <w:name w:val="Glava Znak"/>
    <w:basedOn w:val="Privzetapisavaodstavka"/>
    <w:link w:val="Glava"/>
    <w:uiPriority w:val="99"/>
    <w:rsid w:val="00134B04"/>
    <w:rPr>
      <w:rFonts w:ascii="Times New Roman" w:eastAsia="Times New Roman" w:hAnsi="Times New Roman" w:cs="Times New Roman"/>
      <w:sz w:val="24"/>
      <w:szCs w:val="24"/>
      <w:lang w:val="en-US" w:eastAsia="sl-SI"/>
    </w:rPr>
  </w:style>
  <w:style w:type="paragraph" w:styleId="Noga">
    <w:name w:val="footer"/>
    <w:basedOn w:val="Navaden"/>
    <w:link w:val="NogaZnak"/>
    <w:uiPriority w:val="99"/>
    <w:unhideWhenUsed/>
    <w:rsid w:val="00134B04"/>
    <w:pPr>
      <w:tabs>
        <w:tab w:val="center" w:pos="4536"/>
        <w:tab w:val="right" w:pos="9072"/>
      </w:tabs>
    </w:pPr>
  </w:style>
  <w:style w:type="character" w:customStyle="1" w:styleId="NogaZnak">
    <w:name w:val="Noga Znak"/>
    <w:basedOn w:val="Privzetapisavaodstavka"/>
    <w:link w:val="Noga"/>
    <w:uiPriority w:val="99"/>
    <w:rsid w:val="00134B04"/>
    <w:rPr>
      <w:rFonts w:ascii="Times New Roman" w:eastAsia="Times New Roman" w:hAnsi="Times New Roman" w:cs="Times New Roman"/>
      <w:sz w:val="24"/>
      <w:szCs w:val="24"/>
      <w:lang w:val="en-US" w:eastAsia="sl-SI"/>
    </w:rPr>
  </w:style>
  <w:style w:type="character" w:styleId="Hiperpovezava">
    <w:name w:val="Hyperlink"/>
    <w:basedOn w:val="Privzetapisavaodstavka"/>
    <w:uiPriority w:val="99"/>
    <w:unhideWhenUsed/>
    <w:rsid w:val="003C02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E7575"/>
    <w:pPr>
      <w:spacing w:after="0" w:line="240" w:lineRule="auto"/>
    </w:pPr>
    <w:rPr>
      <w:rFonts w:ascii="Times New Roman" w:eastAsia="Times New Roman" w:hAnsi="Times New Roman" w:cs="Times New Roman"/>
      <w:sz w:val="24"/>
      <w:szCs w:val="24"/>
      <w:lang w:val="en-US" w:eastAsia="sl-SI"/>
    </w:rPr>
  </w:style>
  <w:style w:type="paragraph" w:styleId="Naslov2">
    <w:name w:val="heading 2"/>
    <w:basedOn w:val="Navaden"/>
    <w:next w:val="Navaden"/>
    <w:link w:val="Naslov2Znak"/>
    <w:qFormat/>
    <w:rsid w:val="009E7575"/>
    <w:pPr>
      <w:keepNext/>
      <w:outlineLvl w:val="1"/>
    </w:pPr>
    <w:rPr>
      <w:b/>
      <w:sz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9E7575"/>
    <w:pPr>
      <w:autoSpaceDE w:val="0"/>
      <w:autoSpaceDN w:val="0"/>
      <w:adjustRightInd w:val="0"/>
      <w:spacing w:after="0" w:line="240" w:lineRule="auto"/>
    </w:pPr>
    <w:rPr>
      <w:rFonts w:ascii="Calibri" w:hAnsi="Calibri" w:cs="Calibri"/>
      <w:color w:val="000000"/>
      <w:sz w:val="24"/>
      <w:szCs w:val="24"/>
    </w:rPr>
  </w:style>
  <w:style w:type="character" w:customStyle="1" w:styleId="Naslov2Znak">
    <w:name w:val="Naslov 2 Znak"/>
    <w:basedOn w:val="Privzetapisavaodstavka"/>
    <w:link w:val="Naslov2"/>
    <w:rsid w:val="009E7575"/>
    <w:rPr>
      <w:rFonts w:ascii="Times New Roman" w:eastAsia="Times New Roman" w:hAnsi="Times New Roman" w:cs="Times New Roman"/>
      <w:b/>
      <w:szCs w:val="24"/>
      <w:lang w:eastAsia="sl-SI"/>
    </w:rPr>
  </w:style>
  <w:style w:type="paragraph" w:styleId="Odstavekseznama">
    <w:name w:val="List Paragraph"/>
    <w:basedOn w:val="Navaden"/>
    <w:uiPriority w:val="34"/>
    <w:qFormat/>
    <w:rsid w:val="009E7575"/>
    <w:pPr>
      <w:ind w:left="720"/>
      <w:contextualSpacing/>
    </w:pPr>
  </w:style>
  <w:style w:type="paragraph" w:styleId="Besedilooblaka">
    <w:name w:val="Balloon Text"/>
    <w:basedOn w:val="Navaden"/>
    <w:link w:val="BesedilooblakaZnak"/>
    <w:uiPriority w:val="99"/>
    <w:semiHidden/>
    <w:unhideWhenUsed/>
    <w:rsid w:val="00134B0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34B04"/>
    <w:rPr>
      <w:rFonts w:ascii="Tahoma" w:eastAsia="Times New Roman" w:hAnsi="Tahoma" w:cs="Tahoma"/>
      <w:sz w:val="16"/>
      <w:szCs w:val="16"/>
      <w:lang w:val="en-US" w:eastAsia="sl-SI"/>
    </w:rPr>
  </w:style>
  <w:style w:type="paragraph" w:styleId="Glava">
    <w:name w:val="header"/>
    <w:basedOn w:val="Navaden"/>
    <w:link w:val="GlavaZnak"/>
    <w:uiPriority w:val="99"/>
    <w:unhideWhenUsed/>
    <w:rsid w:val="00134B04"/>
    <w:pPr>
      <w:tabs>
        <w:tab w:val="center" w:pos="4536"/>
        <w:tab w:val="right" w:pos="9072"/>
      </w:tabs>
    </w:pPr>
  </w:style>
  <w:style w:type="character" w:customStyle="1" w:styleId="GlavaZnak">
    <w:name w:val="Glava Znak"/>
    <w:basedOn w:val="Privzetapisavaodstavka"/>
    <w:link w:val="Glava"/>
    <w:uiPriority w:val="99"/>
    <w:rsid w:val="00134B04"/>
    <w:rPr>
      <w:rFonts w:ascii="Times New Roman" w:eastAsia="Times New Roman" w:hAnsi="Times New Roman" w:cs="Times New Roman"/>
      <w:sz w:val="24"/>
      <w:szCs w:val="24"/>
      <w:lang w:val="en-US" w:eastAsia="sl-SI"/>
    </w:rPr>
  </w:style>
  <w:style w:type="paragraph" w:styleId="Noga">
    <w:name w:val="footer"/>
    <w:basedOn w:val="Navaden"/>
    <w:link w:val="NogaZnak"/>
    <w:uiPriority w:val="99"/>
    <w:unhideWhenUsed/>
    <w:rsid w:val="00134B04"/>
    <w:pPr>
      <w:tabs>
        <w:tab w:val="center" w:pos="4536"/>
        <w:tab w:val="right" w:pos="9072"/>
      </w:tabs>
    </w:pPr>
  </w:style>
  <w:style w:type="character" w:customStyle="1" w:styleId="NogaZnak">
    <w:name w:val="Noga Znak"/>
    <w:basedOn w:val="Privzetapisavaodstavka"/>
    <w:link w:val="Noga"/>
    <w:uiPriority w:val="99"/>
    <w:rsid w:val="00134B04"/>
    <w:rPr>
      <w:rFonts w:ascii="Times New Roman" w:eastAsia="Times New Roman" w:hAnsi="Times New Roman" w:cs="Times New Roman"/>
      <w:sz w:val="24"/>
      <w:szCs w:val="24"/>
      <w:lang w:val="en-US" w:eastAsia="sl-SI"/>
    </w:rPr>
  </w:style>
  <w:style w:type="character" w:styleId="Hiperpovezava">
    <w:name w:val="Hyperlink"/>
    <w:basedOn w:val="Privzetapisavaodstavka"/>
    <w:uiPriority w:val="99"/>
    <w:unhideWhenUsed/>
    <w:rsid w:val="003C02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36B39-6B28-4E8E-96D8-09EA2907A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673</Words>
  <Characters>3840</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EMA</cp:lastModifiedBy>
  <cp:revision>3</cp:revision>
  <dcterms:created xsi:type="dcterms:W3CDTF">2015-01-31T18:09:00Z</dcterms:created>
  <dcterms:modified xsi:type="dcterms:W3CDTF">2015-01-31T18:10:00Z</dcterms:modified>
</cp:coreProperties>
</file>