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7" w:rsidRPr="00575AEA" w:rsidRDefault="00575AEA" w:rsidP="001A61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sl-SI"/>
        </w:rPr>
      </w:pPr>
      <w:proofErr w:type="spellStart"/>
      <w:r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sl-SI"/>
        </w:rPr>
        <w:t>Essay</w:t>
      </w:r>
      <w:proofErr w:type="spellEnd"/>
      <w:r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sl-SI"/>
        </w:rPr>
        <w:t xml:space="preserve"> on </w:t>
      </w:r>
      <w:proofErr w:type="spellStart"/>
      <w:r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sl-SI"/>
        </w:rPr>
        <w:t>Lion</w:t>
      </w:r>
      <w:proofErr w:type="spellEnd"/>
      <w:r w:rsidR="001A6117" w:rsidRPr="00575AEA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sl-SI"/>
        </w:rPr>
        <w:t xml:space="preserve"> </w:t>
      </w:r>
      <w:r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sl-SI"/>
        </w:rPr>
        <w:br/>
      </w:r>
      <w:bookmarkStart w:id="0" w:name="_GoBack"/>
      <w:bookmarkEnd w:id="0"/>
      <w:r w:rsidR="001A6117" w:rsidRPr="00575AEA">
        <w:rPr>
          <w:rFonts w:ascii="Comic Sans MS" w:eastAsia="Times New Roman" w:hAnsi="Comic Sans MS" w:cs="Arial"/>
          <w:bCs/>
          <w:color w:val="000000"/>
          <w:sz w:val="36"/>
          <w:szCs w:val="36"/>
          <w:lang w:eastAsia="sl-SI"/>
        </w:rPr>
        <w:t xml:space="preserve">100 </w:t>
      </w:r>
      <w:proofErr w:type="spellStart"/>
      <w:r w:rsidR="001A6117" w:rsidRPr="00575AEA">
        <w:rPr>
          <w:rFonts w:ascii="Comic Sans MS" w:eastAsia="Times New Roman" w:hAnsi="Comic Sans MS" w:cs="Arial"/>
          <w:bCs/>
          <w:color w:val="000000"/>
          <w:sz w:val="36"/>
          <w:szCs w:val="36"/>
          <w:lang w:eastAsia="sl-SI"/>
        </w:rPr>
        <w:t>Words</w:t>
      </w:r>
      <w:proofErr w:type="spellEnd"/>
      <w:r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sl-SI"/>
        </w:rPr>
        <w:br/>
      </w:r>
      <w:proofErr w:type="spellStart"/>
      <w:r w:rsidRPr="00575AEA">
        <w:rPr>
          <w:rFonts w:ascii="Comic Sans MS" w:eastAsia="Times New Roman" w:hAnsi="Comic Sans MS" w:cs="Arial"/>
          <w:bCs/>
          <w:color w:val="000000"/>
          <w:sz w:val="36"/>
          <w:szCs w:val="36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bCs/>
          <w:color w:val="000000"/>
          <w:sz w:val="36"/>
          <w:szCs w:val="36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bCs/>
          <w:color w:val="000000"/>
          <w:sz w:val="36"/>
          <w:szCs w:val="36"/>
          <w:lang w:eastAsia="sl-SI"/>
        </w:rPr>
        <w:t>speech</w:t>
      </w:r>
      <w:proofErr w:type="spellEnd"/>
    </w:p>
    <w:p w:rsidR="00575AEA" w:rsidRDefault="001A6117" w:rsidP="001A6117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</w:pP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 </w:t>
      </w:r>
      <w:proofErr w:type="spellStart"/>
      <w:r w:rsidRPr="00575AEA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sl-SI"/>
        </w:rPr>
        <w:t>lion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 is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animal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that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eats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flesh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He is one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of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most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powerful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and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fiercest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eating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animals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of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all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flesh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lion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belongs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same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species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belonging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tiger,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wolf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etc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</w:p>
    <w:p w:rsidR="00575AEA" w:rsidRDefault="001A6117" w:rsidP="001A6117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</w:pP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He's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got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beautiful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figure.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He's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very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strong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  <w:r w:rsid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br/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He's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called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beasts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king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</w:p>
    <w:p w:rsidR="001A6117" w:rsidRPr="00575AEA" w:rsidRDefault="001A6117" w:rsidP="001A6117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In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Africa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India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and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Arabia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, </w:t>
      </w:r>
      <w:proofErr w:type="spellStart"/>
      <w:r w:rsidRPr="00575AEA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sl-SI"/>
        </w:rPr>
        <w:t>lions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 are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found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They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are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kept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iron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cage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for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public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show.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They're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not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losing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their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fearful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nature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even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here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Often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they're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dangerous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.</w:t>
      </w:r>
    </w:p>
    <w:p w:rsidR="001A6117" w:rsidRPr="00575AEA" w:rsidRDefault="001A6117" w:rsidP="001A611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A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full-grown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lion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size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is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between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10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and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12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feet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He's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got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very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big,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heavy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head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lion's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head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and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neck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are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covered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with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dense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hair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mane is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called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them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His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paws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are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powerful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They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have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very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sharp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grips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. He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can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pull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them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quickly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and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easily</w:t>
      </w:r>
      <w:proofErr w:type="spellEnd"/>
      <w:r w:rsidRPr="00575AEA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.</w:t>
      </w:r>
    </w:p>
    <w:p w:rsidR="00F877E7" w:rsidRDefault="00F877E7"/>
    <w:p w:rsidR="001A6117" w:rsidRDefault="001A6117"/>
    <w:sectPr w:rsidR="001A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17"/>
    <w:rsid w:val="001A6117"/>
    <w:rsid w:val="00575AEA"/>
    <w:rsid w:val="00F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6256-73D6-40DD-824C-51E6D058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>Hewlett-Packard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2020-04-25T06:36:00Z</dcterms:created>
  <dcterms:modified xsi:type="dcterms:W3CDTF">2020-05-04T09:55:00Z</dcterms:modified>
</cp:coreProperties>
</file>